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EF7D6" w14:textId="03085E6D" w:rsidR="00460875" w:rsidRPr="00460875" w:rsidRDefault="00BF5196" w:rsidP="004608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Контракт</w:t>
      </w:r>
    </w:p>
    <w:p w14:paraId="55C43CC0" w14:textId="74686365" w:rsidR="001F7771" w:rsidRDefault="00460875" w:rsidP="001F7771">
      <w:pPr>
        <w:pStyle w:val="a8"/>
        <w:jc w:val="center"/>
        <w:rPr>
          <w:rFonts w:ascii="Times New Roman" w:hAnsi="Times New Roman" w:cs="Times New Roman"/>
          <w:b/>
          <w:bCs/>
        </w:rPr>
      </w:pPr>
      <w:r>
        <w:rPr>
          <w:rFonts w:ascii="Times New Roman" w:eastAsia="Times New Roman" w:hAnsi="Times New Roman" w:cs="Times New Roman"/>
          <w:b/>
          <w:bCs/>
          <w:lang w:eastAsia="ru-RU"/>
        </w:rPr>
        <w:t>№</w:t>
      </w:r>
      <w:r w:rsidR="00BF5196">
        <w:rPr>
          <w:rFonts w:ascii="Times New Roman" w:eastAsia="Times New Roman" w:hAnsi="Times New Roman" w:cs="Times New Roman"/>
          <w:b/>
          <w:bCs/>
          <w:lang w:eastAsia="ru-RU"/>
        </w:rPr>
        <w:t xml:space="preserve"> 99</w:t>
      </w:r>
      <w:r w:rsidRPr="00460875">
        <w:rPr>
          <w:rFonts w:ascii="Times New Roman" w:eastAsia="Times New Roman" w:hAnsi="Times New Roman" w:cs="Times New Roman"/>
          <w:lang w:eastAsia="ru-RU"/>
        </w:rPr>
        <w:t xml:space="preserve"> </w:t>
      </w:r>
      <w:r w:rsidRPr="00460875">
        <w:rPr>
          <w:rFonts w:ascii="Times New Roman" w:eastAsia="Times New Roman" w:hAnsi="Times New Roman" w:cs="Times New Roman"/>
          <w:b/>
          <w:bCs/>
          <w:lang w:eastAsia="ru-RU"/>
        </w:rPr>
        <w:t xml:space="preserve">на поставку </w:t>
      </w:r>
      <w:r w:rsidR="00AA5EB8">
        <w:rPr>
          <w:rFonts w:ascii="Times New Roman" w:hAnsi="Times New Roman" w:cs="Times New Roman"/>
          <w:b/>
          <w:bCs/>
        </w:rPr>
        <w:t>принтера</w:t>
      </w:r>
    </w:p>
    <w:p w14:paraId="6316E2AC" w14:textId="1D202112" w:rsidR="00460875" w:rsidRPr="00460875" w:rsidRDefault="00460875" w:rsidP="00460875">
      <w:pPr>
        <w:spacing w:after="0" w:line="240" w:lineRule="auto"/>
        <w:jc w:val="both"/>
        <w:rPr>
          <w:rFonts w:ascii="Times New Roman" w:eastAsia="Times New Roman" w:hAnsi="Times New Roman" w:cs="Times New Roman"/>
          <w:lang w:eastAsia="ru-RU"/>
        </w:rPr>
      </w:pPr>
    </w:p>
    <w:p w14:paraId="0002C784" w14:textId="561DB96B"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(Идентификационный код закупки </w:t>
      </w:r>
      <w:r w:rsidRPr="001F7771">
        <w:rPr>
          <w:rFonts w:ascii="Times New Roman" w:eastAsia="Times New Roman" w:hAnsi="Times New Roman" w:cs="Times New Roman"/>
          <w:lang w:eastAsia="ru-RU"/>
        </w:rPr>
        <w:t xml:space="preserve">N </w:t>
      </w:r>
      <w:r w:rsidR="00AA5EB8" w:rsidRPr="00AA5EB8">
        <w:rPr>
          <w:rFonts w:ascii="Times New Roman" w:eastAsia="Times New Roman" w:hAnsi="Times New Roman" w:cs="Times New Roman"/>
          <w:lang w:eastAsia="ru-RU"/>
        </w:rPr>
        <w:t>242781900117678190100100550012620244</w:t>
      </w:r>
      <w:r w:rsidRPr="00460875">
        <w:rPr>
          <w:rFonts w:ascii="Times New Roman" w:eastAsia="Times New Roman" w:hAnsi="Times New Roman" w:cs="Times New Roman"/>
          <w:lang w:eastAsia="ru-RU"/>
        </w:rPr>
        <w:t xml:space="preserve">) </w:t>
      </w:r>
    </w:p>
    <w:p w14:paraId="05ACBD11"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EDDEBCD" w14:textId="0A23B92F" w:rsidR="00460875" w:rsidRPr="00460875" w:rsidRDefault="00460875" w:rsidP="00460875">
      <w:pPr>
        <w:spacing w:line="276" w:lineRule="auto"/>
        <w:rPr>
          <w:rFonts w:ascii="Times New Roman" w:hAnsi="Times New Roman" w:cs="Times New Roman"/>
        </w:rPr>
      </w:pPr>
      <w:r w:rsidRPr="00460875">
        <w:rPr>
          <w:rFonts w:ascii="Times New Roman" w:hAnsi="Times New Roman" w:cs="Times New Roman"/>
        </w:rPr>
        <w:t>г. Санкт-Петербург</w:t>
      </w:r>
      <w:r w:rsidRPr="00460875">
        <w:rPr>
          <w:rFonts w:ascii="Times New Roman" w:hAnsi="Times New Roman" w:cs="Times New Roman"/>
        </w:rPr>
        <w:tab/>
      </w:r>
      <w:r w:rsidRPr="00460875">
        <w:rPr>
          <w:rFonts w:ascii="Times New Roman" w:hAnsi="Times New Roman" w:cs="Times New Roman"/>
        </w:rPr>
        <w:tab/>
      </w:r>
      <w:r w:rsidRPr="00460875">
        <w:rPr>
          <w:rFonts w:ascii="Times New Roman" w:hAnsi="Times New Roman" w:cs="Times New Roman"/>
        </w:rPr>
        <w:tab/>
      </w:r>
      <w:r w:rsidRPr="00460875">
        <w:rPr>
          <w:rFonts w:ascii="Times New Roman" w:hAnsi="Times New Roman" w:cs="Times New Roman"/>
        </w:rPr>
        <w:tab/>
      </w:r>
      <w:r w:rsidRPr="00460875">
        <w:rPr>
          <w:rFonts w:ascii="Times New Roman" w:hAnsi="Times New Roman" w:cs="Times New Roman"/>
        </w:rPr>
        <w:tab/>
      </w:r>
      <w:r w:rsidRPr="00460875">
        <w:rPr>
          <w:rFonts w:ascii="Times New Roman" w:hAnsi="Times New Roman" w:cs="Times New Roman"/>
        </w:rPr>
        <w:tab/>
      </w:r>
      <w:r>
        <w:rPr>
          <w:rFonts w:ascii="Times New Roman" w:hAnsi="Times New Roman" w:cs="Times New Roman"/>
        </w:rPr>
        <w:t xml:space="preserve">                               </w:t>
      </w:r>
      <w:r w:rsidRPr="00460875">
        <w:rPr>
          <w:rFonts w:ascii="Times New Roman" w:hAnsi="Times New Roman" w:cs="Times New Roman"/>
        </w:rPr>
        <w:t xml:space="preserve">   "____"____________ 202</w:t>
      </w:r>
      <w:r w:rsidR="009C3E96">
        <w:rPr>
          <w:rFonts w:ascii="Times New Roman" w:hAnsi="Times New Roman" w:cs="Times New Roman"/>
        </w:rPr>
        <w:t>4</w:t>
      </w:r>
      <w:r w:rsidRPr="00460875">
        <w:rPr>
          <w:rFonts w:ascii="Times New Roman" w:hAnsi="Times New Roman" w:cs="Times New Roman"/>
        </w:rPr>
        <w:t xml:space="preserve"> г.</w:t>
      </w:r>
    </w:p>
    <w:p w14:paraId="32ABE8BE" w14:textId="77777777" w:rsidR="00460875" w:rsidRPr="00460875" w:rsidRDefault="00460875" w:rsidP="00460875">
      <w:pPr>
        <w:spacing w:after="0" w:line="240" w:lineRule="auto"/>
        <w:jc w:val="right"/>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080C9685"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65F72975" w14:textId="0ED69AEA" w:rsidR="00460875" w:rsidRPr="00460875" w:rsidRDefault="00460875" w:rsidP="00E437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b/>
          <w:lang w:eastAsia="ru-RU"/>
        </w:rPr>
        <w:t>Санкт-Петербургское государственное бюджетное учреждение здравоохранения «Станция скорой медицинской помощи Петродворцового района Санкт-Петербурга»</w:t>
      </w:r>
      <w:r w:rsidRPr="00460875">
        <w:rPr>
          <w:rFonts w:ascii="Times New Roman" w:eastAsia="Times New Roman" w:hAnsi="Times New Roman" w:cs="Times New Roman"/>
          <w:lang w:eastAsia="ru-RU"/>
        </w:rPr>
        <w:t xml:space="preserve"> (сокращенное наименование: </w:t>
      </w:r>
      <w:r w:rsidRPr="00460875">
        <w:rPr>
          <w:rFonts w:ascii="Times New Roman" w:eastAsia="Times New Roman" w:hAnsi="Times New Roman" w:cs="Times New Roman"/>
          <w:b/>
          <w:lang w:eastAsia="ru-RU"/>
        </w:rPr>
        <w:t>СПб ГБУЗ «ССМП Петродворцового района Санкт-Петербурга»</w:t>
      </w:r>
      <w:r w:rsidRPr="00460875">
        <w:rPr>
          <w:rFonts w:ascii="Times New Roman" w:eastAsia="Times New Roman" w:hAnsi="Times New Roman" w:cs="Times New Roman"/>
          <w:lang w:eastAsia="ru-RU"/>
        </w:rPr>
        <w:t xml:space="preserve">), именуемое в дальнейшем «Заказчик», в лице главного врача Демчука Олега Васильевича, действующего на основании </w:t>
      </w:r>
      <w:r>
        <w:rPr>
          <w:rFonts w:ascii="Times New Roman" w:eastAsia="Times New Roman" w:hAnsi="Times New Roman" w:cs="Times New Roman"/>
          <w:lang w:eastAsia="ru-RU"/>
        </w:rPr>
        <w:t>Устава</w:t>
      </w:r>
      <w:r w:rsidRPr="00460875">
        <w:rPr>
          <w:rFonts w:ascii="Times New Roman" w:eastAsia="Times New Roman" w:hAnsi="Times New Roman" w:cs="Times New Roman"/>
          <w:lang w:eastAsia="ru-RU"/>
        </w:rPr>
        <w:t xml:space="preserve">, с одной стороны, и </w:t>
      </w:r>
      <w:r w:rsidR="00E43775" w:rsidRPr="00E43775">
        <w:rPr>
          <w:rFonts w:ascii="Times New Roman" w:eastAsia="Times New Roman" w:hAnsi="Times New Roman" w:cs="Times New Roman"/>
          <w:b/>
          <w:lang w:eastAsia="ru-RU"/>
        </w:rPr>
        <w:t xml:space="preserve">Общество с ограниченной ответственностью "СТК" </w:t>
      </w:r>
      <w:r w:rsidR="00E43775">
        <w:rPr>
          <w:rFonts w:ascii="Times New Roman" w:eastAsia="Times New Roman" w:hAnsi="Times New Roman" w:cs="Times New Roman"/>
          <w:lang w:eastAsia="ru-RU"/>
        </w:rPr>
        <w:t xml:space="preserve">(сокращенное наименование: </w:t>
      </w:r>
      <w:r w:rsidR="00E43775" w:rsidRPr="00E43775">
        <w:rPr>
          <w:rFonts w:ascii="Times New Roman" w:eastAsia="Times New Roman" w:hAnsi="Times New Roman" w:cs="Times New Roman"/>
          <w:b/>
          <w:lang w:eastAsia="ru-RU"/>
        </w:rPr>
        <w:t>ООО «СТК»</w:t>
      </w:r>
      <w:r w:rsidR="00E43775">
        <w:rPr>
          <w:rFonts w:ascii="Times New Roman" w:eastAsia="Times New Roman" w:hAnsi="Times New Roman" w:cs="Times New Roman"/>
          <w:lang w:eastAsia="ru-RU"/>
        </w:rPr>
        <w:t>)</w:t>
      </w:r>
      <w:r w:rsidRPr="00460875">
        <w:rPr>
          <w:rFonts w:ascii="Times New Roman" w:eastAsia="Times New Roman" w:hAnsi="Times New Roman" w:cs="Times New Roman"/>
          <w:lang w:eastAsia="ru-RU"/>
        </w:rPr>
        <w:t xml:space="preserve">, именуемый в дальнейшем "Поставщик", в лице </w:t>
      </w:r>
      <w:r w:rsidR="00E43775">
        <w:rPr>
          <w:rFonts w:ascii="Times New Roman" w:eastAsia="Times New Roman" w:hAnsi="Times New Roman" w:cs="Times New Roman"/>
          <w:lang w:eastAsia="ru-RU"/>
        </w:rPr>
        <w:t xml:space="preserve">генерального директора </w:t>
      </w:r>
      <w:r w:rsidR="00E43775" w:rsidRPr="00E43775">
        <w:rPr>
          <w:rFonts w:ascii="Times New Roman" w:eastAsia="Times New Roman" w:hAnsi="Times New Roman" w:cs="Times New Roman"/>
          <w:lang w:eastAsia="ru-RU"/>
        </w:rPr>
        <w:t>Байрамуков</w:t>
      </w:r>
      <w:r w:rsidR="00E43775">
        <w:rPr>
          <w:rFonts w:ascii="Times New Roman" w:eastAsia="Times New Roman" w:hAnsi="Times New Roman" w:cs="Times New Roman"/>
          <w:lang w:eastAsia="ru-RU"/>
        </w:rPr>
        <w:t>а</w:t>
      </w:r>
      <w:r w:rsidR="00E43775" w:rsidRPr="00E43775">
        <w:rPr>
          <w:rFonts w:ascii="Times New Roman" w:eastAsia="Times New Roman" w:hAnsi="Times New Roman" w:cs="Times New Roman"/>
          <w:lang w:eastAsia="ru-RU"/>
        </w:rPr>
        <w:t xml:space="preserve"> Андре</w:t>
      </w:r>
      <w:r w:rsidR="00E43775">
        <w:rPr>
          <w:rFonts w:ascii="Times New Roman" w:eastAsia="Times New Roman" w:hAnsi="Times New Roman" w:cs="Times New Roman"/>
          <w:lang w:eastAsia="ru-RU"/>
        </w:rPr>
        <w:t>я</w:t>
      </w:r>
      <w:r w:rsidR="00E43775" w:rsidRPr="00E43775">
        <w:rPr>
          <w:rFonts w:ascii="Times New Roman" w:eastAsia="Times New Roman" w:hAnsi="Times New Roman" w:cs="Times New Roman"/>
          <w:lang w:eastAsia="ru-RU"/>
        </w:rPr>
        <w:t xml:space="preserve"> Алиевич</w:t>
      </w:r>
      <w:r w:rsidR="00E43775">
        <w:rPr>
          <w:rFonts w:ascii="Times New Roman" w:eastAsia="Times New Roman" w:hAnsi="Times New Roman" w:cs="Times New Roman"/>
          <w:lang w:eastAsia="ru-RU"/>
        </w:rPr>
        <w:t>а</w:t>
      </w:r>
      <w:r w:rsidRPr="00460875">
        <w:rPr>
          <w:rFonts w:ascii="Times New Roman" w:eastAsia="Times New Roman" w:hAnsi="Times New Roman" w:cs="Times New Roman"/>
          <w:lang w:eastAsia="ru-RU"/>
        </w:rPr>
        <w:t>, действующего на основании</w:t>
      </w:r>
      <w:r w:rsidR="00E43775">
        <w:rPr>
          <w:rFonts w:ascii="Times New Roman" w:eastAsia="Times New Roman" w:hAnsi="Times New Roman" w:cs="Times New Roman"/>
          <w:lang w:eastAsia="ru-RU"/>
        </w:rPr>
        <w:t xml:space="preserve"> Устава</w:t>
      </w:r>
      <w:r w:rsidRPr="00460875">
        <w:rPr>
          <w:rFonts w:ascii="Times New Roman" w:eastAsia="Times New Roman" w:hAnsi="Times New Roman" w:cs="Times New Roman"/>
          <w:lang w:eastAsia="ru-RU"/>
        </w:rPr>
        <w:t>, с другой стороны, вместе именуемые в даль</w:t>
      </w:r>
      <w:r w:rsidR="00E43775">
        <w:rPr>
          <w:rFonts w:ascii="Times New Roman" w:eastAsia="Times New Roman" w:hAnsi="Times New Roman" w:cs="Times New Roman"/>
          <w:lang w:eastAsia="ru-RU"/>
        </w:rPr>
        <w:t xml:space="preserve">нейшем "Стороны", на основании </w:t>
      </w:r>
      <w:r w:rsidR="00E43775" w:rsidRPr="00E43775">
        <w:rPr>
          <w:rFonts w:ascii="Times New Roman" w:eastAsia="Times New Roman" w:hAnsi="Times New Roman" w:cs="Times New Roman"/>
          <w:lang w:eastAsia="ru-RU"/>
        </w:rPr>
        <w:t>Протокола подведения итогов определения поставщика (подрядчика, исполнителя)</w:t>
      </w:r>
      <w:r w:rsidRPr="00460875">
        <w:rPr>
          <w:rFonts w:ascii="Times New Roman" w:eastAsia="Times New Roman" w:hAnsi="Times New Roman" w:cs="Times New Roman"/>
          <w:lang w:eastAsia="ru-RU"/>
        </w:rPr>
        <w:t xml:space="preserve"> от "</w:t>
      </w:r>
      <w:r w:rsidR="00E43775">
        <w:rPr>
          <w:rFonts w:ascii="Times New Roman" w:eastAsia="Times New Roman" w:hAnsi="Times New Roman" w:cs="Times New Roman"/>
          <w:lang w:eastAsia="ru-RU"/>
        </w:rPr>
        <w:t>25</w:t>
      </w:r>
      <w:r w:rsidRPr="00460875">
        <w:rPr>
          <w:rFonts w:ascii="Times New Roman" w:eastAsia="Times New Roman" w:hAnsi="Times New Roman" w:cs="Times New Roman"/>
          <w:lang w:eastAsia="ru-RU"/>
        </w:rPr>
        <w:t xml:space="preserve">" </w:t>
      </w:r>
      <w:r w:rsidR="00E43775">
        <w:rPr>
          <w:rFonts w:ascii="Times New Roman" w:eastAsia="Times New Roman" w:hAnsi="Times New Roman" w:cs="Times New Roman"/>
          <w:lang w:eastAsia="ru-RU"/>
        </w:rPr>
        <w:t>июня</w:t>
      </w:r>
      <w:r w:rsidRPr="00460875">
        <w:rPr>
          <w:rFonts w:ascii="Times New Roman" w:eastAsia="Times New Roman" w:hAnsi="Times New Roman" w:cs="Times New Roman"/>
          <w:lang w:eastAsia="ru-RU"/>
        </w:rPr>
        <w:t xml:space="preserve"> 20</w:t>
      </w:r>
      <w:r w:rsidR="00E43775">
        <w:rPr>
          <w:rFonts w:ascii="Times New Roman" w:eastAsia="Times New Roman" w:hAnsi="Times New Roman" w:cs="Times New Roman"/>
          <w:lang w:eastAsia="ru-RU"/>
        </w:rPr>
        <w:t>24</w:t>
      </w:r>
      <w:r w:rsidRPr="00460875">
        <w:rPr>
          <w:rFonts w:ascii="Times New Roman" w:eastAsia="Times New Roman" w:hAnsi="Times New Roman" w:cs="Times New Roman"/>
          <w:lang w:eastAsia="ru-RU"/>
        </w:rPr>
        <w:t xml:space="preserve"> г. N </w:t>
      </w:r>
      <w:r w:rsidR="00E43775">
        <w:rPr>
          <w:rFonts w:ascii="Times New Roman" w:eastAsia="Times New Roman" w:hAnsi="Times New Roman" w:cs="Times New Roman"/>
          <w:lang w:eastAsia="ru-RU"/>
        </w:rPr>
        <w:tab/>
      </w:r>
      <w:r w:rsidR="00E43775" w:rsidRPr="00E43775">
        <w:rPr>
          <w:rFonts w:ascii="Times New Roman" w:eastAsia="Times New Roman" w:hAnsi="Times New Roman" w:cs="Times New Roman"/>
          <w:lang w:eastAsia="ru-RU"/>
        </w:rPr>
        <w:t>0372200004824000049</w:t>
      </w:r>
      <w:r w:rsidR="00E43775">
        <w:rPr>
          <w:rFonts w:ascii="Times New Roman" w:eastAsia="Times New Roman" w:hAnsi="Times New Roman" w:cs="Times New Roman"/>
          <w:lang w:eastAsia="ru-RU"/>
        </w:rPr>
        <w:t xml:space="preserve"> </w:t>
      </w:r>
      <w:r w:rsidRPr="00460875">
        <w:rPr>
          <w:rFonts w:ascii="Times New Roman" w:eastAsia="Times New Roman" w:hAnsi="Times New Roman" w:cs="Times New Roman"/>
          <w:lang w:eastAsia="ru-RU"/>
        </w:rPr>
        <w:t>и в соответствии с Федеральн</w:t>
      </w:r>
      <w:r w:rsidR="00E43775">
        <w:rPr>
          <w:rFonts w:ascii="Times New Roman" w:eastAsia="Times New Roman" w:hAnsi="Times New Roman" w:cs="Times New Roman"/>
          <w:lang w:eastAsia="ru-RU"/>
        </w:rPr>
        <w:t>ым</w:t>
      </w:r>
      <w:r w:rsidRPr="00460875">
        <w:rPr>
          <w:rFonts w:ascii="Times New Roman" w:eastAsia="Times New Roman" w:hAnsi="Times New Roman" w:cs="Times New Roman"/>
          <w:lang w:eastAsia="ru-RU"/>
        </w:rPr>
        <w:t xml:space="preserve"> </w:t>
      </w:r>
      <w:hyperlink r:id="rId7" w:history="1">
        <w:r w:rsidRPr="00460875">
          <w:rPr>
            <w:rFonts w:ascii="Times New Roman" w:eastAsia="Times New Roman" w:hAnsi="Times New Roman" w:cs="Times New Roman"/>
            <w:color w:val="0000FF"/>
            <w:u w:val="single"/>
            <w:lang w:eastAsia="ru-RU"/>
          </w:rPr>
          <w:t>закон</w:t>
        </w:r>
      </w:hyperlink>
      <w:r w:rsidR="00E43775">
        <w:rPr>
          <w:rFonts w:ascii="Times New Roman" w:eastAsia="Times New Roman" w:hAnsi="Times New Roman" w:cs="Times New Roman"/>
          <w:color w:val="0000FF"/>
          <w:u w:val="single"/>
          <w:lang w:eastAsia="ru-RU"/>
        </w:rPr>
        <w:t>ом</w:t>
      </w:r>
      <w:r w:rsidRPr="00460875">
        <w:rPr>
          <w:rFonts w:ascii="Times New Roman" w:eastAsia="Times New Roman"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ФЗ N 44) заключили настоящий </w:t>
      </w:r>
      <w:r>
        <w:rPr>
          <w:rFonts w:ascii="Times New Roman" w:eastAsia="Times New Roman" w:hAnsi="Times New Roman" w:cs="Times New Roman"/>
          <w:lang w:eastAsia="ru-RU"/>
        </w:rPr>
        <w:t xml:space="preserve">контракт </w:t>
      </w:r>
      <w:r w:rsidRPr="00460875">
        <w:rPr>
          <w:rFonts w:ascii="Times New Roman" w:eastAsia="Times New Roman" w:hAnsi="Times New Roman" w:cs="Times New Roman"/>
          <w:lang w:eastAsia="ru-RU"/>
        </w:rPr>
        <w:t xml:space="preserve">(далее </w:t>
      </w:r>
      <w:r>
        <w:rPr>
          <w:rFonts w:ascii="Times New Roman" w:eastAsia="Times New Roman" w:hAnsi="Times New Roman" w:cs="Times New Roman"/>
          <w:lang w:eastAsia="ru-RU"/>
        </w:rPr>
        <w:t>–</w:t>
      </w:r>
      <w:r w:rsidRPr="00460875">
        <w:rPr>
          <w:rFonts w:ascii="Times New Roman" w:eastAsia="Times New Roman" w:hAnsi="Times New Roman" w:cs="Times New Roman"/>
          <w:lang w:eastAsia="ru-RU"/>
        </w:rPr>
        <w:t xml:space="preserve"> Контракт</w:t>
      </w:r>
      <w:r>
        <w:rPr>
          <w:rFonts w:ascii="Times New Roman" w:eastAsia="Times New Roman" w:hAnsi="Times New Roman" w:cs="Times New Roman"/>
          <w:lang w:eastAsia="ru-RU"/>
        </w:rPr>
        <w:t>)</w:t>
      </w:r>
      <w:r w:rsidRPr="00460875">
        <w:rPr>
          <w:rFonts w:ascii="Times New Roman" w:eastAsia="Times New Roman" w:hAnsi="Times New Roman" w:cs="Times New Roman"/>
          <w:lang w:eastAsia="ru-RU"/>
        </w:rPr>
        <w:t xml:space="preserve"> о нижеследующем: </w:t>
      </w:r>
    </w:p>
    <w:p w14:paraId="55FE4FBC"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1845BE29"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1. Предмет Контракта</w:t>
      </w:r>
      <w:r w:rsidRPr="00460875">
        <w:rPr>
          <w:rFonts w:ascii="Times New Roman" w:eastAsia="Times New Roman" w:hAnsi="Times New Roman" w:cs="Times New Roman"/>
          <w:lang w:eastAsia="ru-RU"/>
        </w:rPr>
        <w:t xml:space="preserve"> </w:t>
      </w:r>
    </w:p>
    <w:p w14:paraId="469CDCB9"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0ACC7708" w14:textId="2D7132DC"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 В соответствии с Контрактом Поставщик обязуется в порядке и сроки, предусмотренные Контрактом, осуществить </w:t>
      </w:r>
      <w:r w:rsidR="00AC699D" w:rsidRPr="00460875">
        <w:rPr>
          <w:rFonts w:ascii="Times New Roman" w:eastAsia="Times New Roman" w:hAnsi="Times New Roman" w:cs="Times New Roman"/>
          <w:b/>
          <w:bCs/>
          <w:lang w:eastAsia="ru-RU"/>
        </w:rPr>
        <w:t xml:space="preserve">поставку </w:t>
      </w:r>
      <w:r w:rsidR="00AA5EB8">
        <w:rPr>
          <w:rFonts w:ascii="Times New Roman" w:hAnsi="Times New Roman" w:cs="Times New Roman"/>
          <w:b/>
          <w:bCs/>
        </w:rPr>
        <w:t>принтера</w:t>
      </w:r>
      <w:r w:rsidRPr="00460875">
        <w:rPr>
          <w:rFonts w:ascii="Times New Roman" w:eastAsia="Times New Roman" w:hAnsi="Times New Roman" w:cs="Times New Roman"/>
          <w:lang w:eastAsia="ru-RU"/>
        </w:rPr>
        <w:t xml:space="preserve"> (далее - Товар) Заказчику в обусловленный Контрактом срок, согласно </w:t>
      </w:r>
      <w:hyperlink w:anchor="p675" w:history="1">
        <w:r w:rsidRPr="00460875">
          <w:rPr>
            <w:rFonts w:ascii="Times New Roman" w:eastAsia="Times New Roman" w:hAnsi="Times New Roman" w:cs="Times New Roman"/>
            <w:color w:val="0000FF"/>
            <w:u w:val="single"/>
            <w:lang w:eastAsia="ru-RU"/>
          </w:rPr>
          <w:t>Спецификации</w:t>
        </w:r>
      </w:hyperlink>
      <w:r w:rsidRPr="00460875">
        <w:rPr>
          <w:rFonts w:ascii="Times New Roman" w:eastAsia="Times New Roman" w:hAnsi="Times New Roman" w:cs="Times New Roman"/>
          <w:lang w:eastAsia="ru-RU"/>
        </w:rPr>
        <w:t xml:space="preserve"> (Приложение N 1 к Контракту), </w:t>
      </w:r>
      <w:hyperlink w:anchor="p759" w:history="1">
        <w:r w:rsidRPr="00460875">
          <w:rPr>
            <w:rFonts w:ascii="Times New Roman" w:eastAsia="Times New Roman" w:hAnsi="Times New Roman" w:cs="Times New Roman"/>
            <w:color w:val="0000FF"/>
            <w:u w:val="single"/>
            <w:lang w:eastAsia="ru-RU"/>
          </w:rPr>
          <w:t>Описанию</w:t>
        </w:r>
      </w:hyperlink>
      <w:r w:rsidRPr="00460875">
        <w:rPr>
          <w:rFonts w:ascii="Times New Roman" w:eastAsia="Times New Roman" w:hAnsi="Times New Roman" w:cs="Times New Roman"/>
          <w:lang w:eastAsia="ru-RU"/>
        </w:rPr>
        <w:t xml:space="preserve"> объекта закупк</w:t>
      </w:r>
      <w:r w:rsidR="00935AB4">
        <w:rPr>
          <w:rFonts w:ascii="Times New Roman" w:eastAsia="Times New Roman" w:hAnsi="Times New Roman" w:cs="Times New Roman"/>
          <w:lang w:eastAsia="ru-RU"/>
        </w:rPr>
        <w:t>и (Приложение N 2 к Контракту)</w:t>
      </w:r>
      <w:r w:rsidRPr="00460875">
        <w:rPr>
          <w:rFonts w:ascii="Times New Roman" w:eastAsia="Times New Roman" w:hAnsi="Times New Roman" w:cs="Times New Roman"/>
          <w:lang w:eastAsia="ru-RU"/>
        </w:rPr>
        <w:t xml:space="preserve">, а Заказчик обязуется принять и оплатить Товар в порядке и на условиях, предусмотренных Контрактом. </w:t>
      </w:r>
    </w:p>
    <w:p w14:paraId="60FF2EDE" w14:textId="77777777" w:rsidR="00460875" w:rsidRPr="00460875" w:rsidRDefault="00460875" w:rsidP="00935AB4">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 Наименование и количество поставляемого Товара указаны в </w:t>
      </w:r>
      <w:hyperlink w:anchor="p675" w:history="1">
        <w:r w:rsidRPr="00460875">
          <w:rPr>
            <w:rFonts w:ascii="Times New Roman" w:eastAsia="Times New Roman" w:hAnsi="Times New Roman" w:cs="Times New Roman"/>
            <w:color w:val="0000FF"/>
            <w:u w:val="single"/>
            <w:lang w:eastAsia="ru-RU"/>
          </w:rPr>
          <w:t>Спецификации</w:t>
        </w:r>
      </w:hyperlink>
      <w:r w:rsidRPr="00460875">
        <w:rPr>
          <w:rFonts w:ascii="Times New Roman" w:eastAsia="Times New Roman" w:hAnsi="Times New Roman" w:cs="Times New Roman"/>
          <w:lang w:eastAsia="ru-RU"/>
        </w:rPr>
        <w:t xml:space="preserve"> (Приложение N 1 к Контракту). Функциональные, технические и качественные характеристики Товара установлены в </w:t>
      </w:r>
      <w:hyperlink w:anchor="p759" w:history="1">
        <w:r w:rsidRPr="00460875">
          <w:rPr>
            <w:rFonts w:ascii="Times New Roman" w:eastAsia="Times New Roman" w:hAnsi="Times New Roman" w:cs="Times New Roman"/>
            <w:color w:val="0000FF"/>
            <w:u w:val="single"/>
            <w:lang w:eastAsia="ru-RU"/>
          </w:rPr>
          <w:t>Описании</w:t>
        </w:r>
      </w:hyperlink>
      <w:r w:rsidRPr="00460875">
        <w:rPr>
          <w:rFonts w:ascii="Times New Roman" w:eastAsia="Times New Roman" w:hAnsi="Times New Roman" w:cs="Times New Roman"/>
          <w:lang w:eastAsia="ru-RU"/>
        </w:rPr>
        <w:t xml:space="preserve"> объекта закупки (Приложение N 2 к Контракту). </w:t>
      </w:r>
    </w:p>
    <w:p w14:paraId="356B9124"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7AABD702"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2. Цена Контракта и порядок расчетов</w:t>
      </w:r>
      <w:r w:rsidRPr="00460875">
        <w:rPr>
          <w:rFonts w:ascii="Times New Roman" w:eastAsia="Times New Roman" w:hAnsi="Times New Roman" w:cs="Times New Roman"/>
          <w:lang w:eastAsia="ru-RU"/>
        </w:rPr>
        <w:t xml:space="preserve"> </w:t>
      </w:r>
    </w:p>
    <w:p w14:paraId="2D646C20"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0094DFF8" w14:textId="748DCDED" w:rsidR="00460875" w:rsidRPr="00460875" w:rsidRDefault="00460875" w:rsidP="00D30AA7">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2.1. </w:t>
      </w:r>
      <w:r w:rsidR="00D30AA7">
        <w:rPr>
          <w:rFonts w:ascii="Times New Roman" w:eastAsia="Times New Roman" w:hAnsi="Times New Roman" w:cs="Times New Roman"/>
          <w:lang w:eastAsia="ru-RU"/>
        </w:rPr>
        <w:t>Цена Контракта</w:t>
      </w:r>
      <w:r w:rsidRPr="00460875">
        <w:rPr>
          <w:rFonts w:ascii="Times New Roman" w:eastAsia="Times New Roman" w:hAnsi="Times New Roman" w:cs="Times New Roman"/>
          <w:lang w:eastAsia="ru-RU"/>
        </w:rPr>
        <w:t xml:space="preserve"> составляет </w:t>
      </w:r>
      <w:r w:rsidR="006F351F" w:rsidRPr="006F351F">
        <w:rPr>
          <w:rFonts w:ascii="Times New Roman" w:eastAsia="Times New Roman" w:hAnsi="Times New Roman" w:cs="Times New Roman"/>
          <w:lang w:eastAsia="ru-RU"/>
        </w:rPr>
        <w:t>193 792,71</w:t>
      </w:r>
      <w:r w:rsidR="00E43775">
        <w:rPr>
          <w:rFonts w:ascii="Times New Roman" w:eastAsia="Times New Roman" w:hAnsi="Times New Roman" w:cs="Times New Roman"/>
          <w:lang w:eastAsia="ru-RU"/>
        </w:rPr>
        <w:t xml:space="preserve"> руб.</w:t>
      </w:r>
      <w:r w:rsidRPr="00460875">
        <w:rPr>
          <w:rFonts w:ascii="Times New Roman" w:eastAsia="Times New Roman" w:hAnsi="Times New Roman" w:cs="Times New Roman"/>
          <w:lang w:eastAsia="ru-RU"/>
        </w:rPr>
        <w:t xml:space="preserve"> (</w:t>
      </w:r>
      <w:r w:rsidR="006F351F">
        <w:rPr>
          <w:rFonts w:ascii="Times New Roman" w:eastAsia="Times New Roman" w:hAnsi="Times New Roman" w:cs="Times New Roman"/>
          <w:lang w:eastAsia="ru-RU"/>
        </w:rPr>
        <w:t>С</w:t>
      </w:r>
      <w:r w:rsidR="006F351F" w:rsidRPr="006F351F">
        <w:rPr>
          <w:rFonts w:ascii="Times New Roman" w:eastAsia="Times New Roman" w:hAnsi="Times New Roman" w:cs="Times New Roman"/>
          <w:lang w:eastAsia="ru-RU"/>
        </w:rPr>
        <w:t>то девяносто три тысячи семьсот девяносто два рубля 71 копейка</w:t>
      </w:r>
      <w:r w:rsidRPr="00460875">
        <w:rPr>
          <w:rFonts w:ascii="Times New Roman" w:eastAsia="Times New Roman" w:hAnsi="Times New Roman" w:cs="Times New Roman"/>
          <w:lang w:eastAsia="ru-RU"/>
        </w:rPr>
        <w:t>), в том числе НДС - (</w:t>
      </w:r>
      <w:r w:rsidR="00E43775">
        <w:rPr>
          <w:rFonts w:ascii="Times New Roman" w:eastAsia="Times New Roman" w:hAnsi="Times New Roman" w:cs="Times New Roman"/>
          <w:lang w:eastAsia="ru-RU"/>
        </w:rPr>
        <w:t>20</w:t>
      </w:r>
      <w:r w:rsidRPr="00460875">
        <w:rPr>
          <w:rFonts w:ascii="Times New Roman" w:eastAsia="Times New Roman" w:hAnsi="Times New Roman" w:cs="Times New Roman"/>
          <w:lang w:eastAsia="ru-RU"/>
        </w:rPr>
        <w:t xml:space="preserve"> процентов)</w:t>
      </w:r>
      <w:r w:rsidR="00E43775">
        <w:rPr>
          <w:rFonts w:ascii="Times New Roman" w:eastAsia="Times New Roman" w:hAnsi="Times New Roman" w:cs="Times New Roman"/>
          <w:lang w:eastAsia="ru-RU"/>
        </w:rPr>
        <w:t xml:space="preserve"> - </w:t>
      </w:r>
      <w:r w:rsidR="006F351F" w:rsidRPr="006F351F">
        <w:rPr>
          <w:rFonts w:ascii="Times New Roman" w:eastAsia="Times New Roman" w:hAnsi="Times New Roman" w:cs="Times New Roman"/>
          <w:lang w:eastAsia="ru-RU"/>
        </w:rPr>
        <w:t>32 298,78</w:t>
      </w:r>
      <w:r w:rsidR="00E43775">
        <w:rPr>
          <w:rFonts w:ascii="Times New Roman" w:eastAsia="Times New Roman" w:hAnsi="Times New Roman" w:cs="Times New Roman"/>
          <w:lang w:eastAsia="ru-RU"/>
        </w:rPr>
        <w:t xml:space="preserve"> руб.</w:t>
      </w:r>
      <w:r w:rsidRPr="00460875">
        <w:rPr>
          <w:rFonts w:ascii="Times New Roman" w:eastAsia="Times New Roman" w:hAnsi="Times New Roman" w:cs="Times New Roman"/>
          <w:lang w:eastAsia="ru-RU"/>
        </w:rPr>
        <w:t xml:space="preserve"> </w:t>
      </w:r>
      <w:r w:rsidR="00E43775">
        <w:rPr>
          <w:rFonts w:ascii="Times New Roman" w:eastAsia="Times New Roman" w:hAnsi="Times New Roman" w:cs="Times New Roman"/>
          <w:lang w:eastAsia="ru-RU"/>
        </w:rPr>
        <w:t>(</w:t>
      </w:r>
      <w:r w:rsidR="006F351F">
        <w:rPr>
          <w:rFonts w:ascii="Times New Roman" w:eastAsia="Times New Roman" w:hAnsi="Times New Roman" w:cs="Times New Roman"/>
          <w:lang w:eastAsia="ru-RU"/>
        </w:rPr>
        <w:t>Т</w:t>
      </w:r>
      <w:r w:rsidR="006F351F" w:rsidRPr="006F351F">
        <w:rPr>
          <w:rFonts w:ascii="Times New Roman" w:eastAsia="Times New Roman" w:hAnsi="Times New Roman" w:cs="Times New Roman"/>
          <w:lang w:eastAsia="ru-RU"/>
        </w:rPr>
        <w:t>ридцать две тысячи двести девяносто восемь рублей 78 копеек</w:t>
      </w:r>
      <w:r w:rsidR="00E43775">
        <w:rPr>
          <w:rFonts w:ascii="Times New Roman" w:eastAsia="Times New Roman" w:hAnsi="Times New Roman" w:cs="Times New Roman"/>
          <w:lang w:eastAsia="ru-RU"/>
        </w:rPr>
        <w:t>).</w:t>
      </w:r>
    </w:p>
    <w:p w14:paraId="6A60E67D" w14:textId="5607BC81"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2.2. Цена Контракта включает в себя стоимость Товара, а также все расходы Поставщика, связанные с исполнением Контракта, в том числе </w:t>
      </w:r>
      <w:r w:rsidR="00D30AA7" w:rsidRPr="00D30AA7">
        <w:rPr>
          <w:rFonts w:ascii="Times New Roman" w:hAnsi="Times New Roman" w:cs="Times New Roman"/>
        </w:rPr>
        <w:t xml:space="preserve">расходы по погрузке, доставке, разгрузке, подъему на этажи, упаковке, маркировке, сертификации, </w:t>
      </w:r>
      <w:r w:rsidR="00D21121">
        <w:rPr>
          <w:rFonts w:ascii="Times New Roman" w:hAnsi="Times New Roman" w:cs="Times New Roman"/>
        </w:rPr>
        <w:t xml:space="preserve">сборке и установке, </w:t>
      </w:r>
      <w:r w:rsidR="00D30AA7" w:rsidRPr="00D30AA7">
        <w:rPr>
          <w:rFonts w:ascii="Times New Roman" w:hAnsi="Times New Roman" w:cs="Times New Roman"/>
        </w:rPr>
        <w:t>своевременному вывозу упаковочной тары</w:t>
      </w:r>
      <w:r w:rsidRPr="00460875">
        <w:rPr>
          <w:rFonts w:ascii="Times New Roman" w:eastAsia="Times New Roman" w:hAnsi="Times New Roman" w:cs="Times New Roman"/>
          <w:lang w:eastAsia="ru-RU"/>
        </w:rPr>
        <w:t xml:space="preserve">, а также все расходы на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 </w:t>
      </w:r>
    </w:p>
    <w:p w14:paraId="2277287F"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и Контрактом. </w:t>
      </w:r>
    </w:p>
    <w:p w14:paraId="50596255"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При заключении и исполнении Контракта изменение его существенных условий не допускается, за исключением случаев, предусмотренных </w:t>
      </w:r>
      <w:hyperlink r:id="rId9"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w:t>
      </w:r>
    </w:p>
    <w:p w14:paraId="101E3AB0" w14:textId="77777777" w:rsidR="00460875" w:rsidRPr="008A3CB6"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Цена </w:t>
      </w:r>
      <w:r w:rsidRPr="008A3CB6">
        <w:rPr>
          <w:rFonts w:ascii="Times New Roman" w:eastAsia="Times New Roman" w:hAnsi="Times New Roman" w:cs="Times New Roman"/>
          <w:lang w:eastAsia="ru-RU"/>
        </w:rPr>
        <w:t xml:space="preserve">Контракта может быть снижена по соглашению Сторон без изменения предусмотренных Контрактом количества и качества поставляемого Товара и иных условий Контракта. </w:t>
      </w:r>
    </w:p>
    <w:p w14:paraId="72BE2350" w14:textId="0192BE82" w:rsidR="00460875" w:rsidRPr="00334EE8" w:rsidRDefault="00460875" w:rsidP="00334EE8">
      <w:pPr>
        <w:spacing w:after="0" w:line="240" w:lineRule="auto"/>
        <w:ind w:firstLine="540"/>
        <w:jc w:val="both"/>
        <w:rPr>
          <w:rFonts w:ascii="Times New Roman" w:hAnsi="Times New Roman" w:cs="Times New Roman"/>
        </w:rPr>
      </w:pPr>
      <w:bookmarkStart w:id="0" w:name="p73"/>
      <w:bookmarkEnd w:id="0"/>
      <w:r w:rsidRPr="008A3CB6">
        <w:rPr>
          <w:rFonts w:ascii="Times New Roman" w:eastAsia="Times New Roman" w:hAnsi="Times New Roman" w:cs="Times New Roman"/>
          <w:lang w:eastAsia="ru-RU"/>
        </w:rPr>
        <w:t xml:space="preserve">2.3. Источник финансирования Контракта - </w:t>
      </w:r>
      <w:r w:rsidR="008A3CB6" w:rsidRPr="008A3CB6">
        <w:rPr>
          <w:rFonts w:ascii="Times New Roman" w:hAnsi="Times New Roman" w:cs="Times New Roman"/>
        </w:rPr>
        <w:t xml:space="preserve">Внебюджетные средства. Средства бюджетных учреждений. Код целевой статьи 0150010650 «Расходы на приобретение немонтируемого оборудования и инвентаря для оснащения вводных объектов здравоохранения», код вида расходов 244 (Субсидии на иные цели – </w:t>
      </w:r>
      <w:r w:rsidR="00E43775" w:rsidRPr="00E43775">
        <w:rPr>
          <w:rFonts w:ascii="Times New Roman" w:hAnsi="Times New Roman" w:cs="Times New Roman"/>
        </w:rPr>
        <w:t>175 279,23</w:t>
      </w:r>
      <w:r w:rsidR="00334EE8" w:rsidRPr="00334EE8">
        <w:rPr>
          <w:rFonts w:ascii="Times New Roman" w:hAnsi="Times New Roman" w:cs="Times New Roman"/>
        </w:rPr>
        <w:t xml:space="preserve"> </w:t>
      </w:r>
      <w:r w:rsidR="008A3CB6" w:rsidRPr="008A3CB6">
        <w:rPr>
          <w:rFonts w:ascii="Times New Roman" w:hAnsi="Times New Roman" w:cs="Times New Roman"/>
        </w:rPr>
        <w:t>руб.), КОСГУ 310</w:t>
      </w:r>
      <w:r w:rsidR="00AA5EB8">
        <w:rPr>
          <w:rFonts w:ascii="Times New Roman" w:hAnsi="Times New Roman" w:cs="Times New Roman"/>
        </w:rPr>
        <w:t>.</w:t>
      </w:r>
    </w:p>
    <w:p w14:paraId="035DA8CE" w14:textId="77777777" w:rsidR="00460875" w:rsidRDefault="00460875" w:rsidP="00B5201B">
      <w:pPr>
        <w:spacing w:after="0" w:line="240" w:lineRule="auto"/>
        <w:ind w:firstLine="540"/>
        <w:contextualSpacing/>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2.4. Оплата каждой партии Товара, определенной в </w:t>
      </w:r>
      <w:hyperlink w:anchor="p774" w:history="1">
        <w:r w:rsidRPr="00460875">
          <w:rPr>
            <w:rFonts w:ascii="Times New Roman" w:eastAsia="Times New Roman" w:hAnsi="Times New Roman" w:cs="Times New Roman"/>
            <w:color w:val="0000FF"/>
            <w:u w:val="single"/>
            <w:lang w:eastAsia="ru-RU"/>
          </w:rPr>
          <w:t>Заявке</w:t>
        </w:r>
      </w:hyperlink>
      <w:r w:rsidRPr="00460875">
        <w:rPr>
          <w:rFonts w:ascii="Times New Roman" w:eastAsia="Times New Roman" w:hAnsi="Times New Roman" w:cs="Times New Roman"/>
          <w:lang w:eastAsia="ru-RU"/>
        </w:rPr>
        <w:t xml:space="preserve">, форма которой установлена Приложением N 3 к Контракту (далее - Заявка), производится Заказчиком на основании </w:t>
      </w:r>
      <w:r w:rsidR="00BA0E65">
        <w:rPr>
          <w:rFonts w:ascii="Times New Roman" w:eastAsia="Times New Roman" w:hAnsi="Times New Roman" w:cs="Times New Roman"/>
          <w:lang w:eastAsia="ru-RU"/>
        </w:rPr>
        <w:t>счета</w:t>
      </w:r>
      <w:r w:rsidRPr="00460875">
        <w:rPr>
          <w:rFonts w:ascii="Times New Roman" w:eastAsia="Times New Roman" w:hAnsi="Times New Roman" w:cs="Times New Roman"/>
          <w:lang w:eastAsia="ru-RU"/>
        </w:rPr>
        <w:t xml:space="preserve">, в течение </w:t>
      </w:r>
      <w:r w:rsidR="00BA0E65">
        <w:rPr>
          <w:rFonts w:ascii="Times New Roman" w:eastAsia="Times New Roman" w:hAnsi="Times New Roman" w:cs="Times New Roman"/>
          <w:lang w:eastAsia="ru-RU"/>
        </w:rPr>
        <w:t>7 (семи) рабочих дней</w:t>
      </w:r>
      <w:r w:rsidRPr="00460875">
        <w:rPr>
          <w:rFonts w:ascii="Times New Roman" w:eastAsia="Times New Roman" w:hAnsi="Times New Roman" w:cs="Times New Roman"/>
          <w:lang w:eastAsia="ru-RU"/>
        </w:rPr>
        <w:t xml:space="preserve"> с даты подписания Заказчиком 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w:t>
      </w:r>
      <w:hyperlink w:anchor="p146" w:history="1">
        <w:r w:rsidRPr="00460875">
          <w:rPr>
            <w:rFonts w:ascii="Times New Roman" w:eastAsia="Times New Roman" w:hAnsi="Times New Roman" w:cs="Times New Roman"/>
            <w:color w:val="0000FF"/>
            <w:u w:val="single"/>
            <w:lang w:eastAsia="ru-RU"/>
          </w:rPr>
          <w:t>пункте 3.4</w:t>
        </w:r>
      </w:hyperlink>
      <w:r w:rsidRPr="00460875">
        <w:rPr>
          <w:rFonts w:ascii="Times New Roman" w:eastAsia="Times New Roman" w:hAnsi="Times New Roman" w:cs="Times New Roman"/>
          <w:lang w:eastAsia="ru-RU"/>
        </w:rPr>
        <w:t xml:space="preserve"> Контракта, являющиеся его неотъемлемой частью. </w:t>
      </w:r>
    </w:p>
    <w:p w14:paraId="1329C0BD" w14:textId="77777777" w:rsidR="00460875" w:rsidRPr="00460875" w:rsidRDefault="00460875" w:rsidP="00B5201B">
      <w:pPr>
        <w:spacing w:after="0" w:line="240" w:lineRule="auto"/>
        <w:ind w:firstLine="540"/>
        <w:contextualSpacing/>
        <w:jc w:val="both"/>
        <w:rPr>
          <w:rFonts w:ascii="Times New Roman" w:eastAsia="Times New Roman" w:hAnsi="Times New Roman" w:cs="Times New Roman"/>
          <w:lang w:eastAsia="ru-RU"/>
        </w:rPr>
      </w:pPr>
      <w:bookmarkStart w:id="1" w:name="p112"/>
      <w:bookmarkEnd w:id="1"/>
      <w:r w:rsidRPr="00460875">
        <w:rPr>
          <w:rFonts w:ascii="Times New Roman" w:eastAsia="Times New Roman" w:hAnsi="Times New Roman" w:cs="Times New Roman"/>
          <w:lang w:eastAsia="ru-RU"/>
        </w:rPr>
        <w:lastRenderedPageBreak/>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Контракте. </w:t>
      </w:r>
    </w:p>
    <w:p w14:paraId="43D3C5B0" w14:textId="77777777" w:rsidR="00460875" w:rsidRPr="00460875" w:rsidRDefault="00460875" w:rsidP="00B5201B">
      <w:pPr>
        <w:spacing w:after="0" w:line="240" w:lineRule="auto"/>
        <w:ind w:firstLine="540"/>
        <w:contextualSpacing/>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2E53BF2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2.7. Датой оплаты считается дата списания денежных средств со счета Заказчика, указанного в Контракте. </w:t>
      </w:r>
    </w:p>
    <w:p w14:paraId="5DD97A02"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2" w:name="p115"/>
      <w:bookmarkEnd w:id="2"/>
      <w:r w:rsidRPr="00460875">
        <w:rPr>
          <w:rFonts w:ascii="Times New Roman" w:eastAsia="Times New Roman" w:hAnsi="Times New Roman" w:cs="Times New Roman"/>
          <w:lang w:eastAsia="ru-RU"/>
        </w:rPr>
        <w:t xml:space="preserve">2.8. Суммы неисполненных Поставщиком требований об уплате неустоек (штрафов, пеней), предъявленных Заказчиком в соответствии с </w:t>
      </w:r>
      <w:hyperlink r:id="rId10"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и Контрактом, удерживаются Заказчиком из суммы, подлежащей оплате Поставщику. </w:t>
      </w:r>
    </w:p>
    <w:p w14:paraId="7B2A9110"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B0C1A0F"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3. Порядок, сроки и условия приемки Товара</w:t>
      </w:r>
      <w:r w:rsidRPr="00460875">
        <w:rPr>
          <w:rFonts w:ascii="Times New Roman" w:eastAsia="Times New Roman" w:hAnsi="Times New Roman" w:cs="Times New Roman"/>
          <w:lang w:eastAsia="ru-RU"/>
        </w:rPr>
        <w:t xml:space="preserve"> </w:t>
      </w:r>
    </w:p>
    <w:p w14:paraId="0A50860C"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E33309B"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3.1. Товар Заказчику поставляется партиями в соответствии с условиями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w:t>
      </w:r>
    </w:p>
    <w:p w14:paraId="43B9A035" w14:textId="605995CD" w:rsidR="0038702A" w:rsidRPr="005A66D7" w:rsidRDefault="0038702A" w:rsidP="0038702A">
      <w:pPr>
        <w:spacing w:after="0" w:line="240" w:lineRule="auto"/>
        <w:ind w:firstLine="540"/>
        <w:jc w:val="both"/>
        <w:rPr>
          <w:rFonts w:ascii="Times New Roman" w:eastAsia="Times New Roman" w:hAnsi="Times New Roman" w:cs="Times New Roman"/>
          <w:lang w:eastAsia="ru-RU"/>
        </w:rPr>
      </w:pPr>
      <w:r w:rsidRPr="005A66D7">
        <w:rPr>
          <w:rFonts w:ascii="Times New Roman" w:eastAsia="Times New Roman" w:hAnsi="Times New Roman" w:cs="Times New Roman"/>
          <w:lang w:eastAsia="ru-RU"/>
        </w:rPr>
        <w:t xml:space="preserve">Заявка направляется Заказчиком не позднее чем за </w:t>
      </w:r>
      <w:r w:rsidR="00C1627B">
        <w:rPr>
          <w:rFonts w:ascii="Times New Roman" w:eastAsia="Times New Roman" w:hAnsi="Times New Roman" w:cs="Times New Roman"/>
          <w:lang w:eastAsia="ru-RU"/>
        </w:rPr>
        <w:t>60</w:t>
      </w:r>
      <w:r w:rsidRPr="005A66D7">
        <w:rPr>
          <w:rFonts w:ascii="Times New Roman" w:eastAsia="Times New Roman" w:hAnsi="Times New Roman" w:cs="Times New Roman"/>
          <w:lang w:eastAsia="ru-RU"/>
        </w:rPr>
        <w:t xml:space="preserve"> (</w:t>
      </w:r>
      <w:r w:rsidR="00C1627B">
        <w:rPr>
          <w:rFonts w:ascii="Times New Roman" w:eastAsia="Times New Roman" w:hAnsi="Times New Roman" w:cs="Times New Roman"/>
          <w:lang w:eastAsia="ru-RU"/>
        </w:rPr>
        <w:t>шестьдесят</w:t>
      </w:r>
      <w:r w:rsidRPr="005A66D7">
        <w:rPr>
          <w:rFonts w:ascii="Times New Roman" w:eastAsia="Times New Roman" w:hAnsi="Times New Roman" w:cs="Times New Roman"/>
          <w:lang w:eastAsia="ru-RU"/>
        </w:rPr>
        <w:t xml:space="preserve">) </w:t>
      </w:r>
      <w:r w:rsidR="00DA57FF">
        <w:rPr>
          <w:rFonts w:ascii="Times New Roman" w:eastAsia="Times New Roman" w:hAnsi="Times New Roman" w:cs="Times New Roman"/>
          <w:lang w:eastAsia="ru-RU"/>
        </w:rPr>
        <w:t>календарных</w:t>
      </w:r>
      <w:r w:rsidRPr="005A66D7">
        <w:rPr>
          <w:rFonts w:ascii="Times New Roman" w:eastAsia="Times New Roman" w:hAnsi="Times New Roman" w:cs="Times New Roman"/>
          <w:lang w:eastAsia="ru-RU"/>
        </w:rPr>
        <w:t xml:space="preserve"> дн</w:t>
      </w:r>
      <w:r w:rsidR="00DA57FF">
        <w:rPr>
          <w:rFonts w:ascii="Times New Roman" w:eastAsia="Times New Roman" w:hAnsi="Times New Roman" w:cs="Times New Roman"/>
          <w:lang w:eastAsia="ru-RU"/>
        </w:rPr>
        <w:t>ей</w:t>
      </w:r>
      <w:r w:rsidRPr="005A66D7">
        <w:rPr>
          <w:rFonts w:ascii="Times New Roman" w:eastAsia="Times New Roman" w:hAnsi="Times New Roman" w:cs="Times New Roman"/>
          <w:lang w:eastAsia="ru-RU"/>
        </w:rPr>
        <w:t xml:space="preserve"> до предполагаемой поставки Товара в </w:t>
      </w:r>
      <w:r>
        <w:rPr>
          <w:rFonts w:ascii="Times New Roman" w:eastAsia="Times New Roman" w:hAnsi="Times New Roman" w:cs="Times New Roman"/>
          <w:lang w:eastAsia="ru-RU"/>
        </w:rPr>
        <w:t xml:space="preserve">период с момента заключения Контракта до </w:t>
      </w:r>
      <w:r w:rsidR="00451E20">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w:t>
      </w:r>
      <w:r w:rsidR="00451E20">
        <w:rPr>
          <w:rFonts w:ascii="Times New Roman" w:eastAsia="Times New Roman" w:hAnsi="Times New Roman" w:cs="Times New Roman"/>
          <w:lang w:eastAsia="ru-RU"/>
        </w:rPr>
        <w:t>октября</w:t>
      </w:r>
      <w:r>
        <w:rPr>
          <w:rFonts w:ascii="Times New Roman" w:eastAsia="Times New Roman" w:hAnsi="Times New Roman" w:cs="Times New Roman"/>
          <w:lang w:eastAsia="ru-RU"/>
        </w:rPr>
        <w:t xml:space="preserve"> 2024 года.</w:t>
      </w:r>
      <w:r w:rsidRPr="005A66D7">
        <w:rPr>
          <w:rFonts w:ascii="Times New Roman" w:eastAsia="Times New Roman" w:hAnsi="Times New Roman" w:cs="Times New Roman"/>
          <w:lang w:eastAsia="ru-RU"/>
        </w:rPr>
        <w:t xml:space="preserve"> </w:t>
      </w:r>
    </w:p>
    <w:p w14:paraId="4343E8EC" w14:textId="676B44A9" w:rsidR="0038702A" w:rsidRDefault="0038702A" w:rsidP="0038702A">
      <w:pPr>
        <w:spacing w:after="0" w:line="240" w:lineRule="auto"/>
        <w:ind w:firstLine="540"/>
        <w:jc w:val="both"/>
        <w:rPr>
          <w:rFonts w:ascii="Times New Roman" w:eastAsia="Times New Roman" w:hAnsi="Times New Roman" w:cs="Times New Roman"/>
          <w:lang w:eastAsia="ru-RU"/>
        </w:rPr>
      </w:pPr>
      <w:r w:rsidRPr="005A66D7">
        <w:rPr>
          <w:rFonts w:ascii="Times New Roman" w:eastAsia="Times New Roman" w:hAnsi="Times New Roman" w:cs="Times New Roman"/>
          <w:lang w:eastAsia="ru-RU"/>
        </w:rPr>
        <w:t xml:space="preserve">Поставка Товара по Заявкам осуществляется в течение </w:t>
      </w:r>
      <w:r w:rsidR="00C1627B">
        <w:rPr>
          <w:rFonts w:ascii="Times New Roman" w:eastAsia="Times New Roman" w:hAnsi="Times New Roman" w:cs="Times New Roman"/>
          <w:lang w:eastAsia="ru-RU"/>
        </w:rPr>
        <w:t>60</w:t>
      </w:r>
      <w:r>
        <w:rPr>
          <w:rFonts w:ascii="Times New Roman" w:eastAsia="Times New Roman" w:hAnsi="Times New Roman" w:cs="Times New Roman"/>
          <w:lang w:eastAsia="ru-RU"/>
        </w:rPr>
        <w:t xml:space="preserve"> </w:t>
      </w:r>
      <w:r w:rsidR="00DA57FF">
        <w:rPr>
          <w:rFonts w:ascii="Times New Roman" w:eastAsia="Times New Roman" w:hAnsi="Times New Roman" w:cs="Times New Roman"/>
          <w:lang w:eastAsia="ru-RU"/>
        </w:rPr>
        <w:t>календарных</w:t>
      </w:r>
      <w:r w:rsidRPr="005A66D7">
        <w:rPr>
          <w:rFonts w:ascii="Times New Roman" w:eastAsia="Times New Roman" w:hAnsi="Times New Roman" w:cs="Times New Roman"/>
          <w:lang w:eastAsia="ru-RU"/>
        </w:rPr>
        <w:t xml:space="preserve"> дней со дня отправки Заявки Заказчиком.</w:t>
      </w:r>
      <w:r w:rsidRPr="00460875">
        <w:rPr>
          <w:rFonts w:ascii="Times New Roman" w:eastAsia="Times New Roman" w:hAnsi="Times New Roman" w:cs="Times New Roman"/>
          <w:lang w:eastAsia="ru-RU"/>
        </w:rPr>
        <w:t xml:space="preserve"> </w:t>
      </w:r>
    </w:p>
    <w:p w14:paraId="4E95D98D" w14:textId="2FAE37F5" w:rsidR="003562DA" w:rsidRDefault="003562DA" w:rsidP="00AC699D">
      <w:pPr>
        <w:spacing w:after="0" w:line="240" w:lineRule="auto"/>
        <w:ind w:firstLine="540"/>
        <w:contextualSpacing/>
        <w:jc w:val="both"/>
        <w:rPr>
          <w:rFonts w:ascii="Times New Roman" w:eastAsia="Times New Roman" w:hAnsi="Times New Roman" w:cs="Times New Roman"/>
          <w:lang w:eastAsia="ru-RU"/>
        </w:rPr>
      </w:pPr>
      <w:r w:rsidRPr="003562DA">
        <w:rPr>
          <w:rFonts w:ascii="Times New Roman" w:eastAsia="Times New Roman" w:hAnsi="Times New Roman" w:cs="Times New Roman"/>
          <w:lang w:eastAsia="ru-RU"/>
        </w:rPr>
        <w:t>Поставка Товара осуществляется по рабочим дням с 09.00 часов до 16.45 часов (по пятницам с 09.00 часов до 15.45 часов).</w:t>
      </w:r>
    </w:p>
    <w:p w14:paraId="44F24645" w14:textId="3D04F8ED" w:rsidR="00C00DE7" w:rsidRPr="00C00DE7" w:rsidRDefault="00460875" w:rsidP="00C00DE7">
      <w:pPr>
        <w:pStyle w:val="a8"/>
        <w:ind w:firstLine="567"/>
        <w:contextualSpacing/>
        <w:jc w:val="both"/>
        <w:rPr>
          <w:rFonts w:ascii="Times New Roman" w:hAnsi="Times New Roman" w:cs="Times New Roman"/>
          <w:sz w:val="20"/>
          <w:szCs w:val="20"/>
          <w:lang w:eastAsia="ru-RU"/>
        </w:rPr>
      </w:pPr>
      <w:r w:rsidRPr="00460875">
        <w:rPr>
          <w:rFonts w:ascii="Times New Roman" w:eastAsia="Times New Roman" w:hAnsi="Times New Roman" w:cs="Times New Roman"/>
          <w:lang w:eastAsia="ru-RU"/>
        </w:rPr>
        <w:t xml:space="preserve">3.2. </w:t>
      </w:r>
      <w:bookmarkStart w:id="3" w:name="p144"/>
      <w:bookmarkEnd w:id="3"/>
      <w:r w:rsidR="00840FE7" w:rsidRPr="00840FE7">
        <w:rPr>
          <w:rFonts w:ascii="Times New Roman" w:eastAsia="Calibri" w:hAnsi="Times New Roman" w:cs="Times New Roman"/>
          <w:bCs/>
          <w:color w:val="000000"/>
          <w:lang w:bidi="ru-RU"/>
        </w:rPr>
        <w:t xml:space="preserve">Поставка Товара осуществляется Поставщиком по адресу: </w:t>
      </w:r>
      <w:r w:rsidR="00C00DE7" w:rsidRPr="00C00DE7">
        <w:rPr>
          <w:rFonts w:ascii="Times New Roman" w:hAnsi="Times New Roman" w:cs="Times New Roman"/>
        </w:rPr>
        <w:t>Санкт-Петербург, город Петергоф, улица Первого мая, участок 87 (территория, ограниченная ул. Первого мая, Гостилицкой ул., Университетский пр., Широкий ул., в Петродворцовом районе.</w:t>
      </w:r>
    </w:p>
    <w:p w14:paraId="3A8CF510" w14:textId="1D7E8C40" w:rsidR="00460875" w:rsidRPr="00460875" w:rsidRDefault="00460875" w:rsidP="00C00DE7">
      <w:pPr>
        <w:spacing w:after="0" w:line="240" w:lineRule="auto"/>
        <w:ind w:firstLine="540"/>
        <w:contextualSpacing/>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3.3. </w:t>
      </w:r>
      <w:r w:rsidR="005A66D7">
        <w:rPr>
          <w:rFonts w:ascii="Times New Roman" w:eastAsia="Times New Roman" w:hAnsi="Times New Roman" w:cs="Times New Roman"/>
          <w:lang w:eastAsia="ru-RU"/>
        </w:rPr>
        <w:t>В день поставки</w:t>
      </w:r>
      <w:r w:rsidRPr="00460875">
        <w:rPr>
          <w:rFonts w:ascii="Times New Roman" w:eastAsia="Times New Roman" w:hAnsi="Times New Roman" w:cs="Times New Roman"/>
          <w:lang w:eastAsia="ru-RU"/>
        </w:rPr>
        <w:t xml:space="preserve"> Поставщик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1" w:history="1">
        <w:r w:rsidRPr="00460875">
          <w:rPr>
            <w:rFonts w:ascii="Times New Roman" w:eastAsia="Times New Roman" w:hAnsi="Times New Roman" w:cs="Times New Roman"/>
            <w:color w:val="0000FF"/>
            <w:u w:val="single"/>
            <w:lang w:eastAsia="ru-RU"/>
          </w:rPr>
          <w:t>подпунктах "а"</w:t>
        </w:r>
      </w:hyperlink>
      <w:r w:rsidRPr="00460875">
        <w:rPr>
          <w:rFonts w:ascii="Times New Roman" w:eastAsia="Times New Roman" w:hAnsi="Times New Roman" w:cs="Times New Roman"/>
          <w:lang w:eastAsia="ru-RU"/>
        </w:rPr>
        <w:t xml:space="preserve"> - </w:t>
      </w:r>
      <w:hyperlink r:id="rId12" w:history="1">
        <w:r w:rsidRPr="00460875">
          <w:rPr>
            <w:rFonts w:ascii="Times New Roman" w:eastAsia="Times New Roman" w:hAnsi="Times New Roman" w:cs="Times New Roman"/>
            <w:color w:val="0000FF"/>
            <w:u w:val="single"/>
            <w:lang w:eastAsia="ru-RU"/>
          </w:rPr>
          <w:t>"г"</w:t>
        </w:r>
      </w:hyperlink>
      <w:r w:rsidRPr="00460875">
        <w:rPr>
          <w:rFonts w:ascii="Times New Roman" w:eastAsia="Times New Roman" w:hAnsi="Times New Roman" w:cs="Times New Roman"/>
          <w:lang w:eastAsia="ru-RU"/>
        </w:rPr>
        <w:t xml:space="preserve">, </w:t>
      </w:r>
      <w:hyperlink r:id="rId13" w:history="1">
        <w:r w:rsidRPr="00460875">
          <w:rPr>
            <w:rFonts w:ascii="Times New Roman" w:eastAsia="Times New Roman" w:hAnsi="Times New Roman" w:cs="Times New Roman"/>
            <w:color w:val="0000FF"/>
            <w:u w:val="single"/>
            <w:lang w:eastAsia="ru-RU"/>
          </w:rPr>
          <w:t>"е"</w:t>
        </w:r>
      </w:hyperlink>
      <w:r w:rsidRPr="00460875">
        <w:rPr>
          <w:rFonts w:ascii="Times New Roman" w:eastAsia="Times New Roman" w:hAnsi="Times New Roman" w:cs="Times New Roman"/>
          <w:lang w:eastAsia="ru-RU"/>
        </w:rPr>
        <w:t xml:space="preserve"> - </w:t>
      </w:r>
      <w:hyperlink r:id="rId14" w:history="1">
        <w:r w:rsidRPr="00460875">
          <w:rPr>
            <w:rFonts w:ascii="Times New Roman" w:eastAsia="Times New Roman" w:hAnsi="Times New Roman" w:cs="Times New Roman"/>
            <w:color w:val="0000FF"/>
            <w:u w:val="single"/>
            <w:lang w:eastAsia="ru-RU"/>
          </w:rPr>
          <w:t>"ж" пункта 1 части 13 статьи 94</w:t>
        </w:r>
      </w:hyperlink>
      <w:r w:rsidRPr="00460875">
        <w:rPr>
          <w:rFonts w:ascii="Times New Roman" w:eastAsia="Times New Roman" w:hAnsi="Times New Roman" w:cs="Times New Roman"/>
          <w:lang w:eastAsia="ru-RU"/>
        </w:rPr>
        <w:t xml:space="preserve"> ФЗ N 44. </w:t>
      </w:r>
    </w:p>
    <w:p w14:paraId="4CA237A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При этом в документ о приемке подлежит включению информация о Товаре, поставленном в течение срока, установленного </w:t>
      </w:r>
      <w:hyperlink w:anchor="p373" w:history="1">
        <w:r w:rsidRPr="00460875">
          <w:rPr>
            <w:rFonts w:ascii="Times New Roman" w:eastAsia="Times New Roman" w:hAnsi="Times New Roman" w:cs="Times New Roman"/>
            <w:color w:val="0000FF"/>
            <w:u w:val="single"/>
            <w:lang w:eastAsia="ru-RU"/>
          </w:rPr>
          <w:t>пунктом 12.1</w:t>
        </w:r>
      </w:hyperlink>
      <w:r w:rsidRPr="00460875">
        <w:rPr>
          <w:rFonts w:ascii="Times New Roman" w:eastAsia="Times New Roman" w:hAnsi="Times New Roman" w:cs="Times New Roman"/>
          <w:lang w:eastAsia="ru-RU"/>
        </w:rPr>
        <w:t xml:space="preserve"> Контракта</w:t>
      </w:r>
      <w:r w:rsidR="00641DBC">
        <w:rPr>
          <w:rFonts w:ascii="Times New Roman" w:eastAsia="Times New Roman" w:hAnsi="Times New Roman" w:cs="Times New Roman"/>
          <w:lang w:eastAsia="ru-RU"/>
        </w:rPr>
        <w:t>.</w:t>
      </w:r>
      <w:r w:rsidRPr="00460875">
        <w:rPr>
          <w:rFonts w:ascii="Times New Roman" w:eastAsia="Times New Roman" w:hAnsi="Times New Roman" w:cs="Times New Roman"/>
          <w:lang w:eastAsia="ru-RU"/>
        </w:rPr>
        <w:t xml:space="preserve"> </w:t>
      </w:r>
    </w:p>
    <w:p w14:paraId="063E27DD" w14:textId="77777777" w:rsidR="00460875" w:rsidRPr="00AC699D" w:rsidRDefault="00460875" w:rsidP="00460875">
      <w:pPr>
        <w:spacing w:after="0" w:line="240" w:lineRule="auto"/>
        <w:ind w:firstLine="540"/>
        <w:jc w:val="both"/>
        <w:rPr>
          <w:rFonts w:ascii="Times New Roman" w:eastAsia="Times New Roman" w:hAnsi="Times New Roman" w:cs="Times New Roman"/>
          <w:lang w:eastAsia="ru-RU"/>
        </w:rPr>
      </w:pPr>
      <w:bookmarkStart w:id="4" w:name="p146"/>
      <w:bookmarkEnd w:id="4"/>
      <w:r w:rsidRPr="00AC699D">
        <w:rPr>
          <w:rFonts w:ascii="Times New Roman" w:eastAsia="Times New Roman" w:hAnsi="Times New Roman" w:cs="Times New Roman"/>
          <w:lang w:eastAsia="ru-RU"/>
        </w:rPr>
        <w:t xml:space="preserve">3.4. К документу о приемке, предусмотренному </w:t>
      </w:r>
      <w:hyperlink w:anchor="p144" w:history="1">
        <w:r w:rsidRPr="00AC699D">
          <w:rPr>
            <w:rFonts w:ascii="Times New Roman" w:eastAsia="Times New Roman" w:hAnsi="Times New Roman" w:cs="Times New Roman"/>
            <w:color w:val="0000FF"/>
            <w:u w:val="single"/>
            <w:lang w:eastAsia="ru-RU"/>
          </w:rPr>
          <w:t>пунктом 3.3</w:t>
        </w:r>
      </w:hyperlink>
      <w:r w:rsidRPr="00AC699D">
        <w:rPr>
          <w:rFonts w:ascii="Times New Roman" w:eastAsia="Times New Roman" w:hAnsi="Times New Roman" w:cs="Times New Roman"/>
          <w:lang w:eastAsia="ru-RU"/>
        </w:rPr>
        <w:t xml:space="preserve"> Контракта, должны быть приложены следующие документы, являющиеся его неотъемлемой частью: </w:t>
      </w:r>
    </w:p>
    <w:p w14:paraId="005FC421" w14:textId="77777777" w:rsidR="00AC699D" w:rsidRPr="00AC699D" w:rsidRDefault="00AC699D" w:rsidP="00AC699D">
      <w:pPr>
        <w:widowControl w:val="0"/>
        <w:ind w:firstLine="708"/>
        <w:contextualSpacing/>
        <w:jc w:val="both"/>
        <w:rPr>
          <w:rFonts w:ascii="Times New Roman" w:eastAsia="Courier New" w:hAnsi="Times New Roman" w:cs="Times New Roman"/>
          <w:color w:val="000000"/>
          <w:lang w:bidi="ru-RU"/>
        </w:rPr>
      </w:pPr>
      <w:r w:rsidRPr="00AC699D">
        <w:rPr>
          <w:rFonts w:ascii="Times New Roman" w:eastAsia="Courier New" w:hAnsi="Times New Roman" w:cs="Times New Roman"/>
          <w:color w:val="000000"/>
          <w:lang w:bidi="ru-RU"/>
        </w:rPr>
        <w:t>а) счет на оплату поставленного Товара;</w:t>
      </w:r>
    </w:p>
    <w:p w14:paraId="4B1E0E11" w14:textId="1BB04019" w:rsidR="00AC699D" w:rsidRPr="00AC699D" w:rsidRDefault="00DA57FF" w:rsidP="00AC699D">
      <w:pPr>
        <w:widowControl w:val="0"/>
        <w:ind w:firstLine="708"/>
        <w:contextualSpacing/>
        <w:jc w:val="both"/>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б</w:t>
      </w:r>
      <w:r w:rsidR="00AC699D" w:rsidRPr="00AC699D">
        <w:rPr>
          <w:rFonts w:ascii="Times New Roman" w:eastAsia="Courier New" w:hAnsi="Times New Roman" w:cs="Times New Roman"/>
          <w:color w:val="000000"/>
          <w:lang w:bidi="ru-RU"/>
        </w:rPr>
        <w:t>) копию документа, подтверждающего соответствие</w:t>
      </w:r>
      <w:r w:rsidR="00AC699D" w:rsidRPr="00AC699D">
        <w:rPr>
          <w:rFonts w:ascii="Times New Roman" w:eastAsia="Courier New" w:hAnsi="Times New Roman" w:cs="Times New Roman"/>
          <w:color w:val="000000"/>
          <w:vertAlign w:val="superscript"/>
          <w:lang w:bidi="ru-RU"/>
        </w:rPr>
        <w:footnoteReference w:id="1"/>
      </w:r>
      <w:r w:rsidR="00AC699D" w:rsidRPr="00AC699D">
        <w:rPr>
          <w:rFonts w:ascii="Times New Roman" w:eastAsia="Courier New" w:hAnsi="Times New Roman" w:cs="Times New Roman"/>
          <w:color w:val="000000"/>
          <w:lang w:bidi="ru-RU"/>
        </w:rPr>
        <w:t xml:space="preserve"> Товара, выданного уполномоченными органами (организациями);</w:t>
      </w:r>
    </w:p>
    <w:p w14:paraId="5B0E7711" w14:textId="7FE8CFC1" w:rsidR="00AC699D" w:rsidRPr="00AC699D" w:rsidRDefault="00DA57FF" w:rsidP="00AC699D">
      <w:pPr>
        <w:widowControl w:val="0"/>
        <w:ind w:firstLine="708"/>
        <w:contextualSpacing/>
        <w:jc w:val="both"/>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в</w:t>
      </w:r>
      <w:r w:rsidR="00AC699D" w:rsidRPr="00AC699D">
        <w:rPr>
          <w:rFonts w:ascii="Times New Roman" w:eastAsia="Courier New" w:hAnsi="Times New Roman" w:cs="Times New Roman"/>
          <w:color w:val="000000"/>
          <w:lang w:bidi="ru-RU"/>
        </w:rPr>
        <w:t>) Акт приема-передачи Товара;</w:t>
      </w:r>
    </w:p>
    <w:p w14:paraId="54FABFA9" w14:textId="6F1F1905" w:rsidR="00AC699D" w:rsidRPr="00AC699D" w:rsidRDefault="00DA57FF" w:rsidP="00AC699D">
      <w:pPr>
        <w:widowControl w:val="0"/>
        <w:ind w:firstLine="708"/>
        <w:contextualSpacing/>
        <w:jc w:val="both"/>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г</w:t>
      </w:r>
      <w:r w:rsidR="00AC699D" w:rsidRPr="00AC699D">
        <w:rPr>
          <w:rFonts w:ascii="Times New Roman" w:eastAsia="Courier New" w:hAnsi="Times New Roman" w:cs="Times New Roman"/>
          <w:color w:val="000000"/>
          <w:lang w:bidi="ru-RU"/>
        </w:rPr>
        <w:t>) товарную накладную.</w:t>
      </w:r>
    </w:p>
    <w:p w14:paraId="3297933B" w14:textId="5249F692" w:rsidR="00AC699D" w:rsidRPr="00AC699D" w:rsidRDefault="00DA57FF" w:rsidP="00AC699D">
      <w:pPr>
        <w:widowControl w:val="0"/>
        <w:ind w:firstLine="708"/>
        <w:contextualSpacing/>
        <w:jc w:val="both"/>
        <w:rPr>
          <w:rFonts w:ascii="Times New Roman" w:eastAsia="Courier New" w:hAnsi="Times New Roman" w:cs="Times New Roman"/>
          <w:color w:val="000000"/>
          <w:lang w:bidi="ru-RU"/>
        </w:rPr>
      </w:pPr>
      <w:r>
        <w:rPr>
          <w:rFonts w:ascii="Times New Roman" w:hAnsi="Times New Roman" w:cs="Times New Roman"/>
          <w:bCs/>
        </w:rPr>
        <w:t>д</w:t>
      </w:r>
      <w:r w:rsidR="00AC699D" w:rsidRPr="00AC699D">
        <w:rPr>
          <w:rFonts w:ascii="Times New Roman" w:hAnsi="Times New Roman" w:cs="Times New Roman"/>
          <w:bCs/>
        </w:rPr>
        <w:t>) УПД или скан-образ накладной унифицированной формы № ТОРГ-12, утвержденной постановлением Госкомстата России от 25.12.1998 № 132.</w:t>
      </w:r>
    </w:p>
    <w:p w14:paraId="185FB51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AC699D">
        <w:rPr>
          <w:rFonts w:ascii="Times New Roman" w:eastAsia="Times New Roman"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5" w:history="1">
        <w:r w:rsidRPr="00AC699D">
          <w:rPr>
            <w:rFonts w:ascii="Times New Roman" w:eastAsia="Times New Roman" w:hAnsi="Times New Roman" w:cs="Times New Roman"/>
            <w:color w:val="0000FF"/>
            <w:u w:val="single"/>
            <w:lang w:eastAsia="ru-RU"/>
          </w:rPr>
          <w:t>пунктом 1 части 13 статьи 94</w:t>
        </w:r>
      </w:hyperlink>
      <w:r w:rsidRPr="00AC699D">
        <w:rPr>
          <w:rFonts w:ascii="Times New Roman" w:eastAsia="Times New Roman" w:hAnsi="Times New Roman" w:cs="Times New Roman"/>
          <w:lang w:eastAsia="ru-RU"/>
        </w:rPr>
        <w:t xml:space="preserve"> ФЗ</w:t>
      </w:r>
      <w:r w:rsidRPr="00460875">
        <w:rPr>
          <w:rFonts w:ascii="Times New Roman" w:eastAsia="Times New Roman" w:hAnsi="Times New Roman" w:cs="Times New Roman"/>
          <w:lang w:eastAsia="ru-RU"/>
        </w:rPr>
        <w:t xml:space="preserve"> N 44 информация, содержащаяся в документе о приемке. </w:t>
      </w:r>
    </w:p>
    <w:p w14:paraId="2AB271A5"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5" w:name="p149"/>
      <w:bookmarkEnd w:id="5"/>
      <w:r w:rsidRPr="00460875">
        <w:rPr>
          <w:rFonts w:ascii="Times New Roman" w:eastAsia="Times New Roman" w:hAnsi="Times New Roman" w:cs="Times New Roman"/>
          <w:lang w:eastAsia="ru-RU"/>
        </w:rPr>
        <w:t xml:space="preserve">3.5. Датой поступления Заказчику документа о приемке, подписанного Поставщиком, считается дата размещения в соответствии с </w:t>
      </w:r>
      <w:hyperlink r:id="rId16" w:history="1">
        <w:r w:rsidRPr="00460875">
          <w:rPr>
            <w:rFonts w:ascii="Times New Roman" w:eastAsia="Times New Roman" w:hAnsi="Times New Roman" w:cs="Times New Roman"/>
            <w:color w:val="0000FF"/>
            <w:u w:val="single"/>
            <w:lang w:eastAsia="ru-RU"/>
          </w:rPr>
          <w:t>пунктом 3 части 13 статьи 94</w:t>
        </w:r>
      </w:hyperlink>
      <w:r w:rsidRPr="00460875">
        <w:rPr>
          <w:rFonts w:ascii="Times New Roman" w:eastAsia="Times New Roman" w:hAnsi="Times New Roman" w:cs="Times New Roman"/>
          <w:lang w:eastAsia="ru-RU"/>
        </w:rPr>
        <w:t xml:space="preserve"> ФЗ N 44 такого документа в единой информационной системе в сфере закупок в соответствии с часовой зоной, в которой расположен Заказчик. </w:t>
      </w:r>
    </w:p>
    <w:p w14:paraId="1ABE9552"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6" w:name="p150"/>
      <w:bookmarkEnd w:id="6"/>
      <w:r w:rsidRPr="00460875">
        <w:rPr>
          <w:rFonts w:ascii="Times New Roman" w:eastAsia="Times New Roman" w:hAnsi="Times New Roman" w:cs="Times New Roman"/>
          <w:lang w:eastAsia="ru-RU"/>
        </w:rPr>
        <w:t xml:space="preserve">3.6. </w:t>
      </w:r>
      <w:r w:rsidR="00641DBC" w:rsidRPr="00641DBC">
        <w:rPr>
          <w:rFonts w:ascii="Times New Roman" w:hAnsi="Times New Roman" w:cs="Times New Roman"/>
        </w:rPr>
        <w:t>В д</w:t>
      </w:r>
      <w:r w:rsidR="00641DBC">
        <w:rPr>
          <w:rFonts w:ascii="Times New Roman" w:hAnsi="Times New Roman" w:cs="Times New Roman"/>
        </w:rPr>
        <w:t>ень поставки</w:t>
      </w:r>
      <w:r w:rsidRPr="00460875">
        <w:rPr>
          <w:rFonts w:ascii="Times New Roman" w:eastAsia="Times New Roman" w:hAnsi="Times New Roman" w:cs="Times New Roman"/>
          <w:lang w:eastAsia="ru-RU"/>
        </w:rPr>
        <w:t xml:space="preserve"> Заказчик осуществляет приемку Товара по количеству упаковок Товара, комплекту, явным видимым повреждениям упаковки и качеству Товара. </w:t>
      </w:r>
    </w:p>
    <w:p w14:paraId="1C731E1E"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7" w:name="p151"/>
      <w:bookmarkEnd w:id="7"/>
      <w:r w:rsidRPr="00460875">
        <w:rPr>
          <w:rFonts w:ascii="Times New Roman" w:eastAsia="Times New Roman" w:hAnsi="Times New Roman" w:cs="Times New Roman"/>
          <w:lang w:eastAsia="ru-RU"/>
        </w:rPr>
        <w:t>3.7. Дл</w:t>
      </w:r>
      <w:r w:rsidR="00641DBC">
        <w:rPr>
          <w:rFonts w:ascii="Times New Roman" w:eastAsia="Times New Roman" w:hAnsi="Times New Roman" w:cs="Times New Roman"/>
          <w:lang w:eastAsia="ru-RU"/>
        </w:rPr>
        <w:t>я проверки поставленного Товара</w:t>
      </w:r>
      <w:r w:rsidRPr="00460875">
        <w:rPr>
          <w:rFonts w:ascii="Times New Roman" w:eastAsia="Times New Roman" w:hAnsi="Times New Roman" w:cs="Times New Roman"/>
          <w:lang w:eastAsia="ru-RU"/>
        </w:rPr>
        <w:t xml:space="preserve"> в части соответствия Товара условиям Контракта Заказчик проводит экспертизу. </w:t>
      </w:r>
      <w:r w:rsidR="00641DBC">
        <w:rPr>
          <w:rFonts w:ascii="Times New Roman" w:eastAsia="Times New Roman" w:hAnsi="Times New Roman" w:cs="Times New Roman"/>
          <w:lang w:eastAsia="ru-RU"/>
        </w:rPr>
        <w:t>Экспертиза поставленного Товара</w:t>
      </w:r>
      <w:r w:rsidRPr="00460875">
        <w:rPr>
          <w:rFonts w:ascii="Times New Roman" w:eastAsia="Times New Roman" w:hAnsi="Times New Roman" w:cs="Times New Roman"/>
          <w:lang w:eastAsia="ru-RU"/>
        </w:rPr>
        <w:t xml:space="preserve"> может проводиться Заказчиком своими силами (в </w:t>
      </w:r>
      <w:r w:rsidRPr="00460875">
        <w:rPr>
          <w:rFonts w:ascii="Times New Roman" w:eastAsia="Times New Roman" w:hAnsi="Times New Roman" w:cs="Times New Roman"/>
          <w:lang w:eastAsia="ru-RU"/>
        </w:rPr>
        <w:lastRenderedPageBreak/>
        <w:t xml:space="preserve">том числе путем создания приемочной комиссии) или к ее проведению могут привлекаться эксперты (экспертные организации) на основании контрактов, заключенных в соответствии с </w:t>
      </w:r>
      <w:hyperlink r:id="rId17"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w:t>
      </w:r>
    </w:p>
    <w:p w14:paraId="35BEB07C"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2F0D4D">
        <w:rPr>
          <w:rFonts w:ascii="Times New Roman" w:eastAsia="Times New Roman" w:hAnsi="Times New Roman" w:cs="Times New Roman"/>
          <w:lang w:eastAsia="ru-RU"/>
        </w:rPr>
        <w:t>В случае если по результатам такой экспертизы установлены нарушения условий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Pr="00460875">
        <w:rPr>
          <w:rFonts w:ascii="Times New Roman" w:eastAsia="Times New Roman" w:hAnsi="Times New Roman" w:cs="Times New Roman"/>
          <w:lang w:eastAsia="ru-RU"/>
        </w:rPr>
        <w:t xml:space="preserve"> </w:t>
      </w:r>
    </w:p>
    <w:p w14:paraId="6F855285"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Заказчик вправе не отказывать в приемке поставленного Товара в случае выявления несоответствия этого Товара условиям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 </w:t>
      </w:r>
    </w:p>
    <w:p w14:paraId="68BBB17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В случае привлечения Заказчиком для проведения </w:t>
      </w:r>
      <w:r w:rsidR="00641DBC">
        <w:rPr>
          <w:rFonts w:ascii="Times New Roman" w:eastAsia="Times New Roman" w:hAnsi="Times New Roman" w:cs="Times New Roman"/>
          <w:lang w:eastAsia="ru-RU"/>
        </w:rPr>
        <w:t>экспертизы поставленного Товара</w:t>
      </w:r>
      <w:r w:rsidRPr="00460875">
        <w:rPr>
          <w:rFonts w:ascii="Times New Roman" w:eastAsia="Times New Roman" w:hAnsi="Times New Roman" w:cs="Times New Roman"/>
          <w:lang w:eastAsia="ru-RU"/>
        </w:rPr>
        <w:t xml:space="preserve"> экспертов, экспертных организаций при принятии решения о приемке</w:t>
      </w:r>
      <w:r w:rsidR="00641DBC">
        <w:rPr>
          <w:rFonts w:ascii="Times New Roman" w:eastAsia="Times New Roman" w:hAnsi="Times New Roman" w:cs="Times New Roman"/>
          <w:lang w:eastAsia="ru-RU"/>
        </w:rPr>
        <w:t xml:space="preserve"> или об отказе в приемке Товара</w:t>
      </w:r>
      <w:r w:rsidRPr="00460875">
        <w:rPr>
          <w:rFonts w:ascii="Times New Roman" w:eastAsia="Times New Roman" w:hAnsi="Times New Roman" w:cs="Times New Roman"/>
          <w:lang w:eastAsia="ru-RU"/>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394643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В случае повторного выявления по результатам экспертизы, предусмотренной настоящим пунктом, нарушений условий Контракта Заказчик вправе отказаться от исполнения Контракта по основаниям, предусмотренным гражданским законод</w:t>
      </w:r>
      <w:r w:rsidR="00641DBC">
        <w:rPr>
          <w:rFonts w:ascii="Times New Roman" w:eastAsia="Times New Roman" w:hAnsi="Times New Roman" w:cs="Times New Roman"/>
          <w:lang w:eastAsia="ru-RU"/>
        </w:rPr>
        <w:t>ательством Российской Федерации.</w:t>
      </w:r>
    </w:p>
    <w:p w14:paraId="6ED59C72" w14:textId="654E711B"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3.8. В </w:t>
      </w:r>
      <w:r w:rsidR="00B130CC">
        <w:rPr>
          <w:rFonts w:ascii="Times New Roman" w:eastAsia="Times New Roman" w:hAnsi="Times New Roman" w:cs="Times New Roman"/>
          <w:lang w:eastAsia="ru-RU"/>
        </w:rPr>
        <w:t xml:space="preserve">срок не позднее </w:t>
      </w:r>
      <w:r w:rsidR="00641DBC">
        <w:rPr>
          <w:rFonts w:ascii="Times New Roman" w:hAnsi="Times New Roman" w:cs="Times New Roman"/>
        </w:rPr>
        <w:t>20</w:t>
      </w:r>
      <w:r w:rsidR="00641DBC" w:rsidRPr="00AB788B">
        <w:rPr>
          <w:rFonts w:ascii="Times New Roman" w:hAnsi="Times New Roman" w:cs="Times New Roman"/>
        </w:rPr>
        <w:t xml:space="preserve"> (</w:t>
      </w:r>
      <w:r w:rsidR="00641DBC">
        <w:rPr>
          <w:rFonts w:ascii="Times New Roman" w:hAnsi="Times New Roman" w:cs="Times New Roman"/>
        </w:rPr>
        <w:t>двадцати</w:t>
      </w:r>
      <w:r w:rsidR="00641DBC" w:rsidRPr="00AB788B">
        <w:rPr>
          <w:rFonts w:ascii="Times New Roman" w:hAnsi="Times New Roman" w:cs="Times New Roman"/>
        </w:rPr>
        <w:t>) рабочих дней</w:t>
      </w:r>
      <w:r w:rsidR="00B130CC">
        <w:rPr>
          <w:rFonts w:ascii="Times New Roman" w:hAnsi="Times New Roman" w:cs="Times New Roman"/>
        </w:rPr>
        <w:t xml:space="preserve">, следующих за днем </w:t>
      </w:r>
      <w:r w:rsidRPr="00460875">
        <w:rPr>
          <w:rFonts w:ascii="Times New Roman" w:eastAsia="Times New Roman" w:hAnsi="Times New Roman" w:cs="Times New Roman"/>
          <w:lang w:eastAsia="ru-RU"/>
        </w:rPr>
        <w:t>поступления документа о приемке</w:t>
      </w:r>
      <w:r w:rsidR="00B130CC">
        <w:rPr>
          <w:rFonts w:ascii="Times New Roman" w:eastAsia="Times New Roman" w:hAnsi="Times New Roman" w:cs="Times New Roman"/>
          <w:lang w:eastAsia="ru-RU"/>
        </w:rPr>
        <w:t>,</w:t>
      </w:r>
      <w:r w:rsidRPr="00460875">
        <w:rPr>
          <w:rFonts w:ascii="Times New Roman" w:eastAsia="Times New Roman" w:hAnsi="Times New Roman" w:cs="Times New Roman"/>
          <w:lang w:eastAsia="ru-RU"/>
        </w:rPr>
        <w:t xml:space="preserve"> в соответствии с </w:t>
      </w:r>
      <w:hyperlink w:anchor="p149" w:history="1">
        <w:r w:rsidRPr="00460875">
          <w:rPr>
            <w:rFonts w:ascii="Times New Roman" w:eastAsia="Times New Roman" w:hAnsi="Times New Roman" w:cs="Times New Roman"/>
            <w:color w:val="0000FF"/>
            <w:u w:val="single"/>
            <w:lang w:eastAsia="ru-RU"/>
          </w:rPr>
          <w:t>пунктом 3.5</w:t>
        </w:r>
      </w:hyperlink>
      <w:r w:rsidRPr="00460875">
        <w:rPr>
          <w:rFonts w:ascii="Times New Roman" w:eastAsia="Times New Roman" w:hAnsi="Times New Roman" w:cs="Times New Roman"/>
          <w:lang w:eastAsia="ru-RU"/>
        </w:rPr>
        <w:t xml:space="preserve"> Контракта Заказчик (за исключением случая создания приемочной комиссии в соответствии с </w:t>
      </w:r>
      <w:hyperlink r:id="rId18" w:history="1">
        <w:r w:rsidRPr="00460875">
          <w:rPr>
            <w:rFonts w:ascii="Times New Roman" w:eastAsia="Times New Roman" w:hAnsi="Times New Roman" w:cs="Times New Roman"/>
            <w:color w:val="0000FF"/>
            <w:u w:val="single"/>
            <w:lang w:eastAsia="ru-RU"/>
          </w:rPr>
          <w:t>частью 6 статьи 94</w:t>
        </w:r>
      </w:hyperlink>
      <w:r w:rsidRPr="00460875">
        <w:rPr>
          <w:rFonts w:ascii="Times New Roman" w:eastAsia="Times New Roman" w:hAnsi="Times New Roman" w:cs="Times New Roman"/>
          <w:lang w:eastAsia="ru-RU"/>
        </w:rPr>
        <w:t xml:space="preserve"> ФЗ N 44) на основании изучения документов, предусмотренных </w:t>
      </w:r>
      <w:hyperlink w:anchor="p146" w:history="1">
        <w:r w:rsidRPr="00460875">
          <w:rPr>
            <w:rFonts w:ascii="Times New Roman" w:eastAsia="Times New Roman" w:hAnsi="Times New Roman" w:cs="Times New Roman"/>
            <w:color w:val="0000FF"/>
            <w:u w:val="single"/>
            <w:lang w:eastAsia="ru-RU"/>
          </w:rPr>
          <w:t>пунктом 3.4</w:t>
        </w:r>
      </w:hyperlink>
      <w:r w:rsidRPr="00460875">
        <w:rPr>
          <w:rFonts w:ascii="Times New Roman" w:eastAsia="Times New Roman" w:hAnsi="Times New Roman" w:cs="Times New Roman"/>
          <w:lang w:eastAsia="ru-RU"/>
        </w:rPr>
        <w:t xml:space="preserve"> Контракта, и результатов экспертизы, проведенной в соответствии с </w:t>
      </w:r>
      <w:hyperlink w:anchor="p151" w:history="1">
        <w:r w:rsidRPr="00460875">
          <w:rPr>
            <w:rFonts w:ascii="Times New Roman" w:eastAsia="Times New Roman" w:hAnsi="Times New Roman" w:cs="Times New Roman"/>
            <w:color w:val="0000FF"/>
            <w:u w:val="single"/>
            <w:lang w:eastAsia="ru-RU"/>
          </w:rPr>
          <w:t>пунктом 3.7</w:t>
        </w:r>
      </w:hyperlink>
      <w:r w:rsidRPr="00460875">
        <w:rPr>
          <w:rFonts w:ascii="Times New Roman" w:eastAsia="Times New Roman" w:hAnsi="Times New Roman" w:cs="Times New Roman"/>
          <w:lang w:eastAsia="ru-RU"/>
        </w:rPr>
        <w:t xml:space="preserve"> Контракта, осуществляет одно из следующих действий: </w:t>
      </w:r>
    </w:p>
    <w:p w14:paraId="13DFB50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 </w:t>
      </w:r>
    </w:p>
    <w:p w14:paraId="0830B1E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w:t>
      </w:r>
    </w:p>
    <w:p w14:paraId="4F249A2B"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3.8.1. Заказчик имеет право частично принять поставленный Товар с отражением информации о расхождениях в приемке в соответствии с условиями Контракта и фактически принятом Товаре в документе о приемке. </w:t>
      </w:r>
    </w:p>
    <w:p w14:paraId="4A3B3B8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3.9. В соответствии с </w:t>
      </w:r>
      <w:hyperlink r:id="rId19" w:history="1">
        <w:r w:rsidRPr="00460875">
          <w:rPr>
            <w:rFonts w:ascii="Times New Roman" w:eastAsia="Times New Roman" w:hAnsi="Times New Roman" w:cs="Times New Roman"/>
            <w:color w:val="0000FF"/>
            <w:u w:val="single"/>
            <w:lang w:eastAsia="ru-RU"/>
          </w:rPr>
          <w:t>частью 6 статьи 94</w:t>
        </w:r>
      </w:hyperlink>
      <w:r w:rsidRPr="00460875">
        <w:rPr>
          <w:rFonts w:ascii="Times New Roman" w:eastAsia="Times New Roman" w:hAnsi="Times New Roman" w:cs="Times New Roman"/>
          <w:lang w:eastAsia="ru-RU"/>
        </w:rPr>
        <w:t xml:space="preserve"> ФЗ N 44 по решению Заказчика д</w:t>
      </w:r>
      <w:r w:rsidR="00641DBC">
        <w:rPr>
          <w:rFonts w:ascii="Times New Roman" w:eastAsia="Times New Roman" w:hAnsi="Times New Roman" w:cs="Times New Roman"/>
          <w:lang w:eastAsia="ru-RU"/>
        </w:rPr>
        <w:t>ля приемки поставленного Товара</w:t>
      </w:r>
      <w:r w:rsidRPr="00460875">
        <w:rPr>
          <w:rFonts w:ascii="Times New Roman" w:eastAsia="Times New Roman" w:hAnsi="Times New Roman" w:cs="Times New Roman"/>
          <w:lang w:eastAsia="ru-RU"/>
        </w:rPr>
        <w:t xml:space="preserve"> может создаваться приемочная комиссия, которая состоит не менее чем из пяти человек. </w:t>
      </w:r>
    </w:p>
    <w:p w14:paraId="5D66ECE6"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3.9.1. В случае создания приемочной комиссии в течение </w:t>
      </w:r>
      <w:r w:rsidR="00641DBC">
        <w:rPr>
          <w:rFonts w:ascii="Times New Roman" w:hAnsi="Times New Roman" w:cs="Times New Roman"/>
        </w:rPr>
        <w:t>20</w:t>
      </w:r>
      <w:r w:rsidR="00641DBC" w:rsidRPr="00AB788B">
        <w:rPr>
          <w:rFonts w:ascii="Times New Roman" w:hAnsi="Times New Roman" w:cs="Times New Roman"/>
        </w:rPr>
        <w:t xml:space="preserve"> (</w:t>
      </w:r>
      <w:r w:rsidR="00641DBC">
        <w:rPr>
          <w:rFonts w:ascii="Times New Roman" w:hAnsi="Times New Roman" w:cs="Times New Roman"/>
        </w:rPr>
        <w:t>двадцати</w:t>
      </w:r>
      <w:r w:rsidR="00641DBC" w:rsidRPr="00AB788B">
        <w:rPr>
          <w:rFonts w:ascii="Times New Roman" w:hAnsi="Times New Roman" w:cs="Times New Roman"/>
        </w:rPr>
        <w:t>)</w:t>
      </w:r>
      <w:r w:rsidR="00641DBC">
        <w:rPr>
          <w:rFonts w:ascii="Times New Roman" w:hAnsi="Times New Roman" w:cs="Times New Roman"/>
        </w:rPr>
        <w:t xml:space="preserve"> рабочих</w:t>
      </w:r>
      <w:r w:rsidRPr="00460875">
        <w:rPr>
          <w:rFonts w:ascii="Times New Roman" w:eastAsia="Times New Roman" w:hAnsi="Times New Roman" w:cs="Times New Roman"/>
          <w:lang w:eastAsia="ru-RU"/>
        </w:rPr>
        <w:t xml:space="preserve"> дней со дня поступления Заказчику документа о приемке в соответствии с </w:t>
      </w:r>
      <w:hyperlink w:anchor="p149" w:history="1">
        <w:r w:rsidRPr="00460875">
          <w:rPr>
            <w:rFonts w:ascii="Times New Roman" w:eastAsia="Times New Roman" w:hAnsi="Times New Roman" w:cs="Times New Roman"/>
            <w:color w:val="0000FF"/>
            <w:u w:val="single"/>
            <w:lang w:eastAsia="ru-RU"/>
          </w:rPr>
          <w:t>пунктом 3.5</w:t>
        </w:r>
      </w:hyperlink>
      <w:r w:rsidRPr="00460875">
        <w:rPr>
          <w:rFonts w:ascii="Times New Roman" w:eastAsia="Times New Roman" w:hAnsi="Times New Roman" w:cs="Times New Roman"/>
          <w:lang w:eastAsia="ru-RU"/>
        </w:rPr>
        <w:t xml:space="preserve"> Контракта, на основании изучения документов, предусмотренных </w:t>
      </w:r>
      <w:hyperlink w:anchor="p146" w:history="1">
        <w:r w:rsidRPr="00460875">
          <w:rPr>
            <w:rFonts w:ascii="Times New Roman" w:eastAsia="Times New Roman" w:hAnsi="Times New Roman" w:cs="Times New Roman"/>
            <w:color w:val="0000FF"/>
            <w:u w:val="single"/>
            <w:lang w:eastAsia="ru-RU"/>
          </w:rPr>
          <w:t>пунктом 3.4</w:t>
        </w:r>
      </w:hyperlink>
      <w:r w:rsidRPr="00460875">
        <w:rPr>
          <w:rFonts w:ascii="Times New Roman" w:eastAsia="Times New Roman" w:hAnsi="Times New Roman" w:cs="Times New Roman"/>
          <w:lang w:eastAsia="ru-RU"/>
        </w:rPr>
        <w:t xml:space="preserve"> Контракта, и результатов экспертизы, проведенной в соответствии с </w:t>
      </w:r>
      <w:hyperlink w:anchor="p151" w:history="1">
        <w:r w:rsidRPr="00460875">
          <w:rPr>
            <w:rFonts w:ascii="Times New Roman" w:eastAsia="Times New Roman" w:hAnsi="Times New Roman" w:cs="Times New Roman"/>
            <w:color w:val="0000FF"/>
            <w:u w:val="single"/>
            <w:lang w:eastAsia="ru-RU"/>
          </w:rPr>
          <w:t>пунктом 3.7</w:t>
        </w:r>
      </w:hyperlink>
      <w:r w:rsidRPr="00460875">
        <w:rPr>
          <w:rFonts w:ascii="Times New Roman" w:eastAsia="Times New Roman" w:hAnsi="Times New Roman" w:cs="Times New Roman"/>
          <w:lang w:eastAsia="ru-RU"/>
        </w:rPr>
        <w:t xml:space="preserve"> Контракта: </w:t>
      </w:r>
    </w:p>
    <w:p w14:paraId="509B2B5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8" w:name="p163"/>
      <w:bookmarkEnd w:id="8"/>
      <w:r w:rsidRPr="00460875">
        <w:rPr>
          <w:rFonts w:ascii="Times New Roman" w:eastAsia="Times New Roman" w:hAnsi="Times New Roman" w:cs="Times New Roman"/>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 в сфере закупок; </w:t>
      </w:r>
    </w:p>
    <w:p w14:paraId="6BDB79A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б) после подписания членами приемочной комиссии в соответствии с </w:t>
      </w:r>
      <w:hyperlink w:anchor="p163" w:history="1">
        <w:r w:rsidRPr="00460875">
          <w:rPr>
            <w:rFonts w:ascii="Times New Roman" w:eastAsia="Times New Roman" w:hAnsi="Times New Roman" w:cs="Times New Roman"/>
            <w:color w:val="0000FF"/>
            <w:u w:val="single"/>
            <w:lang w:eastAsia="ru-RU"/>
          </w:rPr>
          <w:t>подпунктом "а"</w:t>
        </w:r>
      </w:hyperlink>
      <w:r w:rsidRPr="00460875">
        <w:rPr>
          <w:rFonts w:ascii="Times New Roman" w:eastAsia="Times New Roman" w:hAnsi="Times New Roman" w:cs="Times New Roman"/>
          <w:lang w:eastAsia="ru-RU"/>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w:t>
      </w:r>
      <w:hyperlink w:anchor="p163" w:history="1">
        <w:r w:rsidRPr="00460875">
          <w:rPr>
            <w:rFonts w:ascii="Times New Roman" w:eastAsia="Times New Roman" w:hAnsi="Times New Roman" w:cs="Times New Roman"/>
            <w:color w:val="0000FF"/>
            <w:u w:val="single"/>
            <w:lang w:eastAsia="ru-RU"/>
          </w:rPr>
          <w:t>подпунктом "а"</w:t>
        </w:r>
      </w:hyperlink>
      <w:r w:rsidRPr="00460875">
        <w:rPr>
          <w:rFonts w:ascii="Times New Roman" w:eastAsia="Times New Roman" w:hAnsi="Times New Roman" w:cs="Times New Roman"/>
          <w:lang w:eastAsia="ru-RU"/>
        </w:rPr>
        <w:t xml:space="preserve">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 </w:t>
      </w:r>
    </w:p>
    <w:p w14:paraId="5DD6167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3.9.2. Приемочная комиссия имеет право частично принять поставленный Товар с отражением информации о расхождениях в приемке в соответствии с условиями Контракта и информации о фактически принятых Товарах в документе о приемке. </w:t>
      </w:r>
    </w:p>
    <w:p w14:paraId="7927B7C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9" w:name="p166"/>
      <w:bookmarkEnd w:id="9"/>
      <w:r w:rsidRPr="00460875">
        <w:rPr>
          <w:rFonts w:ascii="Times New Roman" w:eastAsia="Times New Roman" w:hAnsi="Times New Roman" w:cs="Times New Roman"/>
          <w:lang w:eastAsia="ru-RU"/>
        </w:rPr>
        <w:t xml:space="preserve">3.10.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w:t>
      </w:r>
      <w:hyperlink r:id="rId20" w:history="1">
        <w:r w:rsidRPr="00460875">
          <w:rPr>
            <w:rFonts w:ascii="Times New Roman" w:eastAsia="Times New Roman" w:hAnsi="Times New Roman" w:cs="Times New Roman"/>
            <w:color w:val="0000FF"/>
            <w:u w:val="single"/>
            <w:lang w:eastAsia="ru-RU"/>
          </w:rPr>
          <w:t>пунктом 6 части 13 статьи 94</w:t>
        </w:r>
      </w:hyperlink>
      <w:r w:rsidRPr="00460875">
        <w:rPr>
          <w:rFonts w:ascii="Times New Roman" w:eastAsia="Times New Roman" w:hAnsi="Times New Roman" w:cs="Times New Roman"/>
          <w:lang w:eastAsia="ru-RU"/>
        </w:rPr>
        <w:t xml:space="preserve"> ФЗ N 44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 </w:t>
      </w:r>
    </w:p>
    <w:p w14:paraId="03C144A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3.11. В случае получения в соответствии с </w:t>
      </w:r>
      <w:hyperlink w:anchor="p166" w:history="1">
        <w:r w:rsidRPr="00460875">
          <w:rPr>
            <w:rFonts w:ascii="Times New Roman" w:eastAsia="Times New Roman" w:hAnsi="Times New Roman" w:cs="Times New Roman"/>
            <w:color w:val="0000FF"/>
            <w:u w:val="single"/>
            <w:lang w:eastAsia="ru-RU"/>
          </w:rPr>
          <w:t>пунктом 3.10</w:t>
        </w:r>
      </w:hyperlink>
      <w:r w:rsidRPr="00460875">
        <w:rPr>
          <w:rFonts w:ascii="Times New Roman" w:eastAsia="Times New Roman" w:hAnsi="Times New Roman" w:cs="Times New Roman"/>
          <w:lang w:eastAsia="ru-RU"/>
        </w:rPr>
        <w:t xml:space="preserve"> Контракта мотивированного отказа от подписания документа о приемке Поставщик вправе устранить причины, указанные в таком мотивированном </w:t>
      </w:r>
      <w:r w:rsidRPr="00460875">
        <w:rPr>
          <w:rFonts w:ascii="Times New Roman" w:eastAsia="Times New Roman" w:hAnsi="Times New Roman" w:cs="Times New Roman"/>
          <w:lang w:eastAsia="ru-RU"/>
        </w:rPr>
        <w:lastRenderedPageBreak/>
        <w:t xml:space="preserve">отказе от подписания документа о приемке, и направить Заказчику документ о приемке в порядке, предусмотренном настоящим разделом и </w:t>
      </w:r>
      <w:hyperlink r:id="rId21" w:history="1">
        <w:r w:rsidRPr="00460875">
          <w:rPr>
            <w:rFonts w:ascii="Times New Roman" w:eastAsia="Times New Roman" w:hAnsi="Times New Roman" w:cs="Times New Roman"/>
            <w:color w:val="0000FF"/>
            <w:u w:val="single"/>
            <w:lang w:eastAsia="ru-RU"/>
          </w:rPr>
          <w:t>частью 13 статьи 94</w:t>
        </w:r>
      </w:hyperlink>
      <w:r w:rsidRPr="00460875">
        <w:rPr>
          <w:rFonts w:ascii="Times New Roman" w:eastAsia="Times New Roman" w:hAnsi="Times New Roman" w:cs="Times New Roman"/>
          <w:lang w:eastAsia="ru-RU"/>
        </w:rPr>
        <w:t xml:space="preserve"> ФЗ N 44. </w:t>
      </w:r>
    </w:p>
    <w:p w14:paraId="28727BF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3.12.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w:t>
      </w:r>
    </w:p>
    <w:p w14:paraId="4B0AF51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Подписание со стороны Заказчика документа о приемке подтверждает исполнение обязательств Поставщика, предусмотренных Контрактом. </w:t>
      </w:r>
    </w:p>
    <w:p w14:paraId="7E697A4C"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3.13.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w:t>
      </w:r>
    </w:p>
    <w:p w14:paraId="2F85BAFC" w14:textId="77777777" w:rsidR="00641DBC" w:rsidRDefault="00460875" w:rsidP="00641DBC">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После устранения недостатков, послуживших основанием для неподписания документа о приемке, Поставщик и Заказчик подписывают документ о приемке в порядке и сроки, предусмотренные</w:t>
      </w:r>
      <w:r w:rsidR="00641DBC">
        <w:rPr>
          <w:rFonts w:ascii="Times New Roman" w:eastAsia="Times New Roman" w:hAnsi="Times New Roman" w:cs="Times New Roman"/>
          <w:lang w:eastAsia="ru-RU"/>
        </w:rPr>
        <w:t xml:space="preserve"> настоящим разделом Контракта. </w:t>
      </w:r>
    </w:p>
    <w:p w14:paraId="38631550" w14:textId="6EBB340E" w:rsidR="00460875" w:rsidRPr="00460875" w:rsidRDefault="00460875" w:rsidP="00641DBC">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DC4211">
        <w:rPr>
          <w:rFonts w:ascii="Times New Roman" w:eastAsia="Times New Roman" w:hAnsi="Times New Roman" w:cs="Times New Roman"/>
          <w:lang w:eastAsia="ru-RU"/>
        </w:rPr>
        <w:t>10</w:t>
      </w:r>
      <w:r w:rsidR="00641DBC">
        <w:rPr>
          <w:rFonts w:ascii="Times New Roman" w:eastAsia="Times New Roman" w:hAnsi="Times New Roman" w:cs="Times New Roman"/>
          <w:lang w:eastAsia="ru-RU"/>
        </w:rPr>
        <w:t xml:space="preserve"> (</w:t>
      </w:r>
      <w:r w:rsidR="00DC4211">
        <w:rPr>
          <w:rFonts w:ascii="Times New Roman" w:eastAsia="Times New Roman" w:hAnsi="Times New Roman" w:cs="Times New Roman"/>
          <w:lang w:eastAsia="ru-RU"/>
        </w:rPr>
        <w:t>десять</w:t>
      </w:r>
      <w:r w:rsidR="00641DBC">
        <w:rPr>
          <w:rFonts w:ascii="Times New Roman" w:eastAsia="Times New Roman" w:hAnsi="Times New Roman" w:cs="Times New Roman"/>
          <w:lang w:eastAsia="ru-RU"/>
        </w:rPr>
        <w:t>) рабочих дней</w:t>
      </w:r>
      <w:r w:rsidRPr="00460875">
        <w:rPr>
          <w:rFonts w:ascii="Times New Roman" w:eastAsia="Times New Roman" w:hAnsi="Times New Roman" w:cs="Times New Roman"/>
          <w:lang w:eastAsia="ru-RU"/>
        </w:rPr>
        <w:t xml:space="preserve">. </w:t>
      </w:r>
    </w:p>
    <w:p w14:paraId="4C3567A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10" w:name="p173"/>
      <w:bookmarkEnd w:id="10"/>
      <w:r w:rsidRPr="00460875">
        <w:rPr>
          <w:rFonts w:ascii="Times New Roman" w:eastAsia="Times New Roman" w:hAnsi="Times New Roman" w:cs="Times New Roman"/>
          <w:lang w:eastAsia="ru-RU"/>
        </w:rPr>
        <w:t xml:space="preserve">3.14.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приемке в единой информационной системе в сфере закупок. </w:t>
      </w:r>
    </w:p>
    <w:p w14:paraId="37D5E6A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11" w:name="p174"/>
      <w:bookmarkEnd w:id="11"/>
      <w:r w:rsidRPr="00460875">
        <w:rPr>
          <w:rFonts w:ascii="Times New Roman" w:eastAsia="Times New Roman" w:hAnsi="Times New Roman" w:cs="Times New Roman"/>
          <w:lang w:eastAsia="ru-RU"/>
        </w:rPr>
        <w:t xml:space="preserve">3.15.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Контрактом. Скан-образы таких документов могут быть прикреплены Поставщиком к документу о приемке, предусмотренному </w:t>
      </w:r>
      <w:hyperlink w:anchor="p144" w:history="1">
        <w:r w:rsidRPr="00460875">
          <w:rPr>
            <w:rFonts w:ascii="Times New Roman" w:eastAsia="Times New Roman" w:hAnsi="Times New Roman" w:cs="Times New Roman"/>
            <w:color w:val="0000FF"/>
            <w:u w:val="single"/>
            <w:lang w:eastAsia="ru-RU"/>
          </w:rPr>
          <w:t>пунктом 3.3</w:t>
        </w:r>
      </w:hyperlink>
      <w:r w:rsidRPr="00460875">
        <w:rPr>
          <w:rFonts w:ascii="Times New Roman" w:eastAsia="Times New Roman" w:hAnsi="Times New Roman" w:cs="Times New Roman"/>
          <w:lang w:eastAsia="ru-RU"/>
        </w:rPr>
        <w:t xml:space="preserve"> Контракта. </w:t>
      </w:r>
    </w:p>
    <w:p w14:paraId="23FE79F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3.16. Сдача и приемка Товара осуществляются уполномоченными представителями Сторон. </w:t>
      </w:r>
    </w:p>
    <w:p w14:paraId="749A0F1C"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55429437"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bookmarkStart w:id="12" w:name="p177"/>
      <w:bookmarkEnd w:id="12"/>
      <w:r w:rsidRPr="00460875">
        <w:rPr>
          <w:rFonts w:ascii="Times New Roman" w:eastAsia="Times New Roman" w:hAnsi="Times New Roman" w:cs="Times New Roman"/>
          <w:b/>
          <w:bCs/>
          <w:lang w:eastAsia="ru-RU"/>
        </w:rPr>
        <w:t>4. Взаимодействие Сторон</w:t>
      </w:r>
    </w:p>
    <w:p w14:paraId="763CE34F"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18E94C0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4.1. Поставщик обязан: </w:t>
      </w:r>
    </w:p>
    <w:p w14:paraId="49168BF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4.1.1. Поставить Товар в порядке, количестве, в срок и на условиях, предусмотренных Контрактом. </w:t>
      </w:r>
    </w:p>
    <w:p w14:paraId="0104AAB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установленным законодательством Российской Федерации, а также требованиям, установленным Контрактом. </w:t>
      </w:r>
    </w:p>
    <w:p w14:paraId="2B1637D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4.1.3. Обеспечить за свой счет устранение выявленных нарушений при несоответствии поставленного Товара условиям Контракта или осуществить его соответствующую замену в порядке и на условиях, предусмотренных Контрактом. </w:t>
      </w:r>
    </w:p>
    <w:p w14:paraId="0E687179" w14:textId="77777777" w:rsidR="00460875" w:rsidRPr="00460875" w:rsidRDefault="00641DBC" w:rsidP="00460875">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4.1.4. </w:t>
      </w:r>
      <w:r w:rsidR="00460875" w:rsidRPr="00460875">
        <w:rPr>
          <w:rFonts w:ascii="Times New Roman" w:eastAsia="Times New Roman" w:hAnsi="Times New Roman" w:cs="Times New Roman"/>
          <w:lang w:eastAsia="ru-RU"/>
        </w:rPr>
        <w:t xml:space="preserve">В случае принятия решения об одностороннем отказе от исполнения Контракта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Поставщика, и разместить в единой информационной системе. </w:t>
      </w:r>
    </w:p>
    <w:p w14:paraId="57D5E97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14:paraId="1777F5C5" w14:textId="179639CC"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13" w:name="p185"/>
      <w:bookmarkEnd w:id="13"/>
      <w:r w:rsidRPr="00460875">
        <w:rPr>
          <w:rFonts w:ascii="Times New Roman" w:eastAsia="Times New Roman" w:hAnsi="Times New Roman" w:cs="Times New Roman"/>
          <w:lang w:eastAsia="ru-RU"/>
        </w:rPr>
        <w:t xml:space="preserve">4.1.6. </w:t>
      </w:r>
      <w:bookmarkStart w:id="14" w:name="p186"/>
      <w:bookmarkStart w:id="15" w:name="p187"/>
      <w:bookmarkStart w:id="16" w:name="p191"/>
      <w:bookmarkEnd w:id="14"/>
      <w:bookmarkEnd w:id="15"/>
      <w:bookmarkEnd w:id="16"/>
      <w:r w:rsidRPr="00460875">
        <w:rPr>
          <w:rFonts w:ascii="Times New Roman" w:eastAsia="Times New Roman" w:hAnsi="Times New Roman" w:cs="Times New Roman"/>
          <w:lang w:eastAsia="ru-RU"/>
        </w:rPr>
        <w:t xml:space="preserve">Обеспечивать гарантии на Товар в соответствии с </w:t>
      </w:r>
      <w:hyperlink w:anchor="p236" w:history="1">
        <w:r w:rsidRPr="00460875">
          <w:rPr>
            <w:rFonts w:ascii="Times New Roman" w:eastAsia="Times New Roman" w:hAnsi="Times New Roman" w:cs="Times New Roman"/>
            <w:color w:val="0000FF"/>
            <w:u w:val="single"/>
            <w:lang w:eastAsia="ru-RU"/>
          </w:rPr>
          <w:t>разделом 6</w:t>
        </w:r>
      </w:hyperlink>
      <w:r w:rsidRPr="00460875">
        <w:rPr>
          <w:rFonts w:ascii="Times New Roman" w:eastAsia="Times New Roman" w:hAnsi="Times New Roman" w:cs="Times New Roman"/>
          <w:lang w:eastAsia="ru-RU"/>
        </w:rPr>
        <w:t xml:space="preserve"> Контракта. </w:t>
      </w:r>
    </w:p>
    <w:p w14:paraId="701C3ACA" w14:textId="5924298B"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4.1.</w:t>
      </w:r>
      <w:r w:rsidR="009A53E5">
        <w:rPr>
          <w:rFonts w:ascii="Times New Roman" w:eastAsia="Times New Roman" w:hAnsi="Times New Roman" w:cs="Times New Roman"/>
          <w:lang w:eastAsia="ru-RU"/>
        </w:rPr>
        <w:t>7</w:t>
      </w:r>
      <w:r w:rsidRPr="00460875">
        <w:rPr>
          <w:rFonts w:ascii="Times New Roman" w:eastAsia="Times New Roman" w:hAnsi="Times New Roman" w:cs="Times New Roman"/>
          <w:lang w:eastAsia="ru-RU"/>
        </w:rPr>
        <w:t xml:space="preserve">. Формировать и направлять Заказчику документ о приемке с приложением документов, указанных в </w:t>
      </w:r>
      <w:hyperlink w:anchor="p146" w:history="1">
        <w:r w:rsidRPr="00460875">
          <w:rPr>
            <w:rFonts w:ascii="Times New Roman" w:eastAsia="Times New Roman" w:hAnsi="Times New Roman" w:cs="Times New Roman"/>
            <w:color w:val="0000FF"/>
            <w:u w:val="single"/>
            <w:lang w:eastAsia="ru-RU"/>
          </w:rPr>
          <w:t>пункте 3.4</w:t>
        </w:r>
      </w:hyperlink>
      <w:r w:rsidRPr="00460875">
        <w:rPr>
          <w:rFonts w:ascii="Times New Roman" w:eastAsia="Times New Roman" w:hAnsi="Times New Roman" w:cs="Times New Roman"/>
          <w:lang w:eastAsia="ru-RU"/>
        </w:rPr>
        <w:t xml:space="preserve"> Контракта, являющихся его неотъемлемой частью в соответствии с законодательством Российской Федерации и условиями Контракта. </w:t>
      </w:r>
    </w:p>
    <w:p w14:paraId="0608486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4.2. Поставщик вправе: </w:t>
      </w:r>
    </w:p>
    <w:p w14:paraId="06CD616C"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4.2.1. Требовать от Заказчика надлежащего исполнения обязательств в соответствии с условиями Контракта. </w:t>
      </w:r>
    </w:p>
    <w:p w14:paraId="101F17D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17" w:name="p199"/>
      <w:bookmarkEnd w:id="17"/>
      <w:r w:rsidRPr="00460875">
        <w:rPr>
          <w:rFonts w:ascii="Times New Roman" w:eastAsia="Times New Roman" w:hAnsi="Times New Roman" w:cs="Times New Roman"/>
          <w:lang w:eastAsia="ru-RU"/>
        </w:rPr>
        <w:t xml:space="preserve">4.2.2. Требовать от Заказчика своевременной оплаты поставленного и принятого Заказчиком Товара в порядке и на условиях, предусмотренных Контрактом; </w:t>
      </w:r>
    </w:p>
    <w:p w14:paraId="13E2885F"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18" w:name="p200"/>
      <w:bookmarkEnd w:id="18"/>
      <w:r w:rsidRPr="00460875">
        <w:rPr>
          <w:rFonts w:ascii="Times New Roman" w:eastAsia="Times New Roman"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Российской Федерации и в соответствии с положениями </w:t>
      </w:r>
      <w:hyperlink r:id="rId22" w:history="1">
        <w:r w:rsidRPr="00460875">
          <w:rPr>
            <w:rFonts w:ascii="Times New Roman" w:eastAsia="Times New Roman" w:hAnsi="Times New Roman" w:cs="Times New Roman"/>
            <w:color w:val="0000FF"/>
            <w:u w:val="single"/>
            <w:lang w:eastAsia="ru-RU"/>
          </w:rPr>
          <w:t>статьи 95</w:t>
        </w:r>
      </w:hyperlink>
      <w:r w:rsidRPr="00460875">
        <w:rPr>
          <w:rFonts w:ascii="Times New Roman" w:eastAsia="Times New Roman" w:hAnsi="Times New Roman" w:cs="Times New Roman"/>
          <w:lang w:eastAsia="ru-RU"/>
        </w:rPr>
        <w:t xml:space="preserve"> ФЗ N 44. </w:t>
      </w:r>
    </w:p>
    <w:p w14:paraId="7496624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4.2.4. Требовать возмещения убытков, уплаты неустоек (штрафов, пеней) в соответствии с </w:t>
      </w:r>
      <w:hyperlink w:anchor="p257" w:history="1">
        <w:r w:rsidRPr="00460875">
          <w:rPr>
            <w:rFonts w:ascii="Times New Roman" w:eastAsia="Times New Roman" w:hAnsi="Times New Roman" w:cs="Times New Roman"/>
            <w:color w:val="0000FF"/>
            <w:u w:val="single"/>
            <w:lang w:eastAsia="ru-RU"/>
          </w:rPr>
          <w:t>разделом 7</w:t>
        </w:r>
      </w:hyperlink>
      <w:r w:rsidRPr="00460875">
        <w:rPr>
          <w:rFonts w:ascii="Times New Roman" w:eastAsia="Times New Roman" w:hAnsi="Times New Roman" w:cs="Times New Roman"/>
          <w:lang w:eastAsia="ru-RU"/>
        </w:rPr>
        <w:t xml:space="preserve"> Контракта. </w:t>
      </w:r>
    </w:p>
    <w:p w14:paraId="484424D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4.2.</w:t>
      </w:r>
      <w:r w:rsidR="00E2524B">
        <w:rPr>
          <w:rFonts w:ascii="Times New Roman" w:eastAsia="Times New Roman" w:hAnsi="Times New Roman" w:cs="Times New Roman"/>
          <w:lang w:eastAsia="ru-RU"/>
        </w:rPr>
        <w:t>5</w:t>
      </w:r>
      <w:r w:rsidRPr="00460875">
        <w:rPr>
          <w:rFonts w:ascii="Times New Roman" w:eastAsia="Times New Roman" w:hAnsi="Times New Roman" w:cs="Times New Roman"/>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23" w:history="1">
        <w:r w:rsidRPr="00460875">
          <w:rPr>
            <w:rFonts w:ascii="Times New Roman" w:eastAsia="Times New Roman" w:hAnsi="Times New Roman" w:cs="Times New Roman"/>
            <w:color w:val="0000FF"/>
            <w:u w:val="single"/>
            <w:lang w:eastAsia="ru-RU"/>
          </w:rPr>
          <w:t>частью 6 статьи 14</w:t>
        </w:r>
      </w:hyperlink>
      <w:r w:rsidRPr="00460875">
        <w:rPr>
          <w:rFonts w:ascii="Times New Roman" w:eastAsia="Times New Roman" w:hAnsi="Times New Roman" w:cs="Times New Roman"/>
          <w:lang w:eastAsia="ru-RU"/>
        </w:rPr>
        <w:t xml:space="preserve"> ФЗ N 44); </w:t>
      </w:r>
    </w:p>
    <w:p w14:paraId="7947169C"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CD7A72">
        <w:rPr>
          <w:rFonts w:ascii="Times New Roman" w:eastAsia="Times New Roman" w:hAnsi="Times New Roman" w:cs="Times New Roman"/>
          <w:lang w:eastAsia="ru-RU"/>
        </w:rPr>
        <w:lastRenderedPageBreak/>
        <w:t>4.3. Заказчик обязан:</w:t>
      </w:r>
      <w:r w:rsidRPr="00460875">
        <w:rPr>
          <w:rFonts w:ascii="Times New Roman" w:eastAsia="Times New Roman" w:hAnsi="Times New Roman" w:cs="Times New Roman"/>
          <w:lang w:eastAsia="ru-RU"/>
        </w:rPr>
        <w:t xml:space="preserve"> </w:t>
      </w:r>
    </w:p>
    <w:p w14:paraId="373B673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19" w:name="p208"/>
      <w:bookmarkEnd w:id="19"/>
      <w:r w:rsidRPr="00460875">
        <w:rPr>
          <w:rFonts w:ascii="Times New Roman" w:eastAsia="Times New Roman" w:hAnsi="Times New Roman" w:cs="Times New Roman"/>
          <w:lang w:eastAsia="ru-RU"/>
        </w:rPr>
        <w:t xml:space="preserve">4.3.1. Обеспечить своевременную оплату поставленного Товара, соответствующего условиям Контракта, в порядке и сроки, предусмотренные Контрактом. </w:t>
      </w:r>
    </w:p>
    <w:p w14:paraId="7CF29AD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20" w:name="p209"/>
      <w:bookmarkEnd w:id="20"/>
      <w:r w:rsidRPr="00460875">
        <w:rPr>
          <w:rFonts w:ascii="Times New Roman" w:eastAsia="Times New Roman" w:hAnsi="Times New Roman" w:cs="Times New Roman"/>
          <w:lang w:eastAsia="ru-RU"/>
        </w:rPr>
        <w:t xml:space="preserve">4.3.2. Принять решение об одностороннем отказе от исполнения Контракта в случае, если в ходе исполнения Контракта установлено, что: </w:t>
      </w:r>
    </w:p>
    <w:p w14:paraId="022B145C"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21" w:name="p210"/>
      <w:bookmarkEnd w:id="21"/>
      <w:r w:rsidRPr="00460875">
        <w:rPr>
          <w:rFonts w:ascii="Times New Roman" w:eastAsia="Times New Roman" w:hAnsi="Times New Roman" w:cs="Times New Roman"/>
          <w:lang w:eastAsia="ru-RU"/>
        </w:rPr>
        <w:t xml:space="preserve">а)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4" w:history="1">
        <w:r w:rsidRPr="00460875">
          <w:rPr>
            <w:rFonts w:ascii="Times New Roman" w:eastAsia="Times New Roman" w:hAnsi="Times New Roman" w:cs="Times New Roman"/>
            <w:color w:val="0000FF"/>
            <w:u w:val="single"/>
            <w:lang w:eastAsia="ru-RU"/>
          </w:rPr>
          <w:t>частью 1.1</w:t>
        </w:r>
      </w:hyperlink>
      <w:r w:rsidRPr="00460875">
        <w:rPr>
          <w:rFonts w:ascii="Times New Roman" w:eastAsia="Times New Roman" w:hAnsi="Times New Roman" w:cs="Times New Roman"/>
          <w:lang w:eastAsia="ru-RU"/>
        </w:rPr>
        <w:t xml:space="preserve"> (при наличии такого требования) статьи 31 ФЗ N 44) и(или) поставляемому Товару; </w:t>
      </w:r>
    </w:p>
    <w:p w14:paraId="49B8B06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б) при определении поставщика (подрядчика, исполнителя) Поставщик представил недостоверную информацию о своем соответствии и(или) соответствии поставляемого Товара требованиям, указанным в </w:t>
      </w:r>
      <w:hyperlink w:anchor="p210" w:history="1">
        <w:r w:rsidRPr="00460875">
          <w:rPr>
            <w:rFonts w:ascii="Times New Roman" w:eastAsia="Times New Roman" w:hAnsi="Times New Roman" w:cs="Times New Roman"/>
            <w:color w:val="0000FF"/>
            <w:u w:val="single"/>
            <w:lang w:eastAsia="ru-RU"/>
          </w:rPr>
          <w:t>подпункте "а"</w:t>
        </w:r>
      </w:hyperlink>
      <w:r w:rsidRPr="00460875">
        <w:rPr>
          <w:rFonts w:ascii="Times New Roman" w:eastAsia="Times New Roman" w:hAnsi="Times New Roman" w:cs="Times New Roman"/>
          <w:lang w:eastAsia="ru-RU"/>
        </w:rPr>
        <w:t xml:space="preserve"> настоящего пункта, что позволило ему стать поб</w:t>
      </w:r>
      <w:r w:rsidR="00E2524B">
        <w:rPr>
          <w:rFonts w:ascii="Times New Roman" w:eastAsia="Times New Roman" w:hAnsi="Times New Roman" w:cs="Times New Roman"/>
          <w:lang w:eastAsia="ru-RU"/>
        </w:rPr>
        <w:t>едителем определения поставщика</w:t>
      </w:r>
      <w:r w:rsidRPr="00460875">
        <w:rPr>
          <w:rFonts w:ascii="Times New Roman" w:eastAsia="Times New Roman" w:hAnsi="Times New Roman" w:cs="Times New Roman"/>
          <w:lang w:eastAsia="ru-RU"/>
        </w:rPr>
        <w:t xml:space="preserve">. </w:t>
      </w:r>
    </w:p>
    <w:p w14:paraId="4D54A5AE"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4.3.3. В случае принятия решения об одностороннем отказе от исполнения Контракта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Заказчика, и разместить в единой информационной системе. </w:t>
      </w:r>
    </w:p>
    <w:p w14:paraId="4364E68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4.3.4. Требовать уплаты неустоек (штрафов, пеней) в соответствии с </w:t>
      </w:r>
      <w:hyperlink w:anchor="p257" w:history="1">
        <w:r w:rsidRPr="00460875">
          <w:rPr>
            <w:rFonts w:ascii="Times New Roman" w:eastAsia="Times New Roman" w:hAnsi="Times New Roman" w:cs="Times New Roman"/>
            <w:color w:val="0000FF"/>
            <w:u w:val="single"/>
            <w:lang w:eastAsia="ru-RU"/>
          </w:rPr>
          <w:t>разделом 7</w:t>
        </w:r>
      </w:hyperlink>
      <w:r w:rsidRPr="00460875">
        <w:rPr>
          <w:rFonts w:ascii="Times New Roman" w:eastAsia="Times New Roman" w:hAnsi="Times New Roman" w:cs="Times New Roman"/>
          <w:lang w:eastAsia="ru-RU"/>
        </w:rPr>
        <w:t xml:space="preserve"> Контракта. </w:t>
      </w:r>
    </w:p>
    <w:p w14:paraId="10EC3BC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4.3.5. Обеспечить своевременную приемку поставленного Товара, соответствующего условиям Контракта, в порядке и сроки, предусмотренные Контрактом, провести экспертизу поставленного Товара для проверки его соответствия условиям Контракта в соответствии с </w:t>
      </w:r>
      <w:hyperlink r:id="rId25"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и Контрактом. </w:t>
      </w:r>
    </w:p>
    <w:p w14:paraId="51BE3BB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4.4. Заказчик вправе: </w:t>
      </w:r>
    </w:p>
    <w:p w14:paraId="0A0620C5"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4.4.1. Требовать от Поставщика надлежащего исполнения обязательств по Контракту. </w:t>
      </w:r>
    </w:p>
    <w:p w14:paraId="2823E302"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4.4.2. Требовать от Поставщика своевременного устранения нарушений, выявленных как в ходе приемки, так и в течение срока годности. </w:t>
      </w:r>
    </w:p>
    <w:p w14:paraId="03C89B7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4.4.3. Проверять ход и качество выполнения Поставщиком условий Контракта. </w:t>
      </w:r>
    </w:p>
    <w:p w14:paraId="420118F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4.4.4. Требовать возмещения убытков в соответствии с </w:t>
      </w:r>
      <w:hyperlink w:anchor="p257" w:history="1">
        <w:r w:rsidRPr="00460875">
          <w:rPr>
            <w:rFonts w:ascii="Times New Roman" w:eastAsia="Times New Roman" w:hAnsi="Times New Roman" w:cs="Times New Roman"/>
            <w:color w:val="0000FF"/>
            <w:u w:val="single"/>
            <w:lang w:eastAsia="ru-RU"/>
          </w:rPr>
          <w:t>разделом 7</w:t>
        </w:r>
      </w:hyperlink>
      <w:r w:rsidRPr="00460875">
        <w:rPr>
          <w:rFonts w:ascii="Times New Roman" w:eastAsia="Times New Roman" w:hAnsi="Times New Roman" w:cs="Times New Roman"/>
          <w:lang w:eastAsia="ru-RU"/>
        </w:rPr>
        <w:t xml:space="preserve"> Контракта, причиненных по вине Поставщика. </w:t>
      </w:r>
    </w:p>
    <w:p w14:paraId="3B7EE63F" w14:textId="7B0CB554" w:rsidR="00CD7A72"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4.4.</w:t>
      </w:r>
      <w:r w:rsidR="00E2524B">
        <w:rPr>
          <w:rFonts w:ascii="Times New Roman" w:eastAsia="Times New Roman" w:hAnsi="Times New Roman" w:cs="Times New Roman"/>
          <w:lang w:eastAsia="ru-RU"/>
        </w:rPr>
        <w:t>5</w:t>
      </w:r>
      <w:r w:rsidRPr="00460875">
        <w:rPr>
          <w:rFonts w:ascii="Times New Roman" w:eastAsia="Times New Roman" w:hAnsi="Times New Roman" w:cs="Times New Roman"/>
          <w:lang w:eastAsia="ru-RU"/>
        </w:rPr>
        <w:t xml:space="preserve">. </w:t>
      </w:r>
      <w:r w:rsidR="00CD7A72">
        <w:rPr>
          <w:rFonts w:ascii="Times New Roman" w:eastAsia="Times New Roman" w:hAnsi="Times New Roman" w:cs="Times New Roman"/>
          <w:lang w:eastAsia="ru-RU"/>
        </w:rPr>
        <w:t>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ФЗ № 44.</w:t>
      </w:r>
    </w:p>
    <w:p w14:paraId="3F27BBC9" w14:textId="7238370C" w:rsidR="00460875" w:rsidRPr="00460875" w:rsidRDefault="00CD7A72" w:rsidP="00460875">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4.4.6. </w:t>
      </w:r>
      <w:r w:rsidR="00460875" w:rsidRPr="00460875">
        <w:rPr>
          <w:rFonts w:ascii="Times New Roman" w:eastAsia="Times New Roman" w:hAnsi="Times New Roman" w:cs="Times New Roman"/>
          <w:lang w:eastAsia="ru-RU"/>
        </w:rPr>
        <w:t xml:space="preserve">Отказаться от приемки и оплаты Товара, не соответствующего условиям Контракта. </w:t>
      </w:r>
    </w:p>
    <w:p w14:paraId="725BD1C1" w14:textId="59F02C6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22" w:name="p222"/>
      <w:bookmarkEnd w:id="22"/>
      <w:r w:rsidRPr="00460875">
        <w:rPr>
          <w:rFonts w:ascii="Times New Roman" w:eastAsia="Times New Roman" w:hAnsi="Times New Roman" w:cs="Times New Roman"/>
          <w:lang w:eastAsia="ru-RU"/>
        </w:rPr>
        <w:t>4.4.</w:t>
      </w:r>
      <w:r w:rsidR="00CD7A72">
        <w:rPr>
          <w:rFonts w:ascii="Times New Roman" w:eastAsia="Times New Roman" w:hAnsi="Times New Roman" w:cs="Times New Roman"/>
          <w:lang w:eastAsia="ru-RU"/>
        </w:rPr>
        <w:t>7</w:t>
      </w:r>
      <w:r w:rsidRPr="00460875">
        <w:rPr>
          <w:rFonts w:ascii="Times New Roman" w:eastAsia="Times New Roman" w:hAnsi="Times New Roman" w:cs="Times New Roman"/>
          <w:lang w:eastAsia="ru-RU"/>
        </w:rPr>
        <w:t xml:space="preserve">. Принять решение об одностороннем отказе от исполнения Контракта в соответствии с гражданским законодательством Российской Федерации и в соответствии с положениями </w:t>
      </w:r>
      <w:hyperlink r:id="rId26" w:history="1">
        <w:r w:rsidRPr="00460875">
          <w:rPr>
            <w:rFonts w:ascii="Times New Roman" w:eastAsia="Times New Roman" w:hAnsi="Times New Roman" w:cs="Times New Roman"/>
            <w:color w:val="0000FF"/>
            <w:u w:val="single"/>
            <w:lang w:eastAsia="ru-RU"/>
          </w:rPr>
          <w:t>статьи 95</w:t>
        </w:r>
      </w:hyperlink>
      <w:r w:rsidRPr="00460875">
        <w:rPr>
          <w:rFonts w:ascii="Times New Roman" w:eastAsia="Times New Roman" w:hAnsi="Times New Roman" w:cs="Times New Roman"/>
          <w:lang w:eastAsia="ru-RU"/>
        </w:rPr>
        <w:t xml:space="preserve"> ФЗ N 44. </w:t>
      </w:r>
    </w:p>
    <w:p w14:paraId="478ABABF" w14:textId="6B023279"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23" w:name="p223"/>
      <w:bookmarkEnd w:id="23"/>
      <w:r w:rsidRPr="00460875">
        <w:rPr>
          <w:rFonts w:ascii="Times New Roman" w:eastAsia="Times New Roman" w:hAnsi="Times New Roman" w:cs="Times New Roman"/>
          <w:lang w:eastAsia="ru-RU"/>
        </w:rPr>
        <w:t>4.4.</w:t>
      </w:r>
      <w:r w:rsidR="00CD7A72">
        <w:rPr>
          <w:rFonts w:ascii="Times New Roman" w:eastAsia="Times New Roman" w:hAnsi="Times New Roman" w:cs="Times New Roman"/>
          <w:lang w:eastAsia="ru-RU"/>
        </w:rPr>
        <w:t>8</w:t>
      </w:r>
      <w:r w:rsidRPr="00460875">
        <w:rPr>
          <w:rFonts w:ascii="Times New Roman" w:eastAsia="Times New Roman" w:hAnsi="Times New Roman" w:cs="Times New Roman"/>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w:t>
      </w:r>
    </w:p>
    <w:p w14:paraId="302AFEF0"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7C8316F3"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5. Упаковка Товара</w:t>
      </w:r>
      <w:r w:rsidRPr="00460875">
        <w:rPr>
          <w:rFonts w:ascii="Times New Roman" w:eastAsia="Times New Roman" w:hAnsi="Times New Roman" w:cs="Times New Roman"/>
          <w:lang w:eastAsia="ru-RU"/>
        </w:rPr>
        <w:t xml:space="preserve"> </w:t>
      </w:r>
    </w:p>
    <w:p w14:paraId="4C145958"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3B4628E"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эксплуатации Товара. </w:t>
      </w:r>
    </w:p>
    <w:p w14:paraId="7A35B66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5.2. Поставщик должен обеспечить транспортную упаковку Товара, способную предотвратить его повреждение или порчу во время перевозки к Месту доставки. Транспортная упаковка Товара должна полностью обеспе</w:t>
      </w:r>
      <w:r w:rsidR="00E2524B">
        <w:rPr>
          <w:rFonts w:ascii="Times New Roman" w:eastAsia="Times New Roman" w:hAnsi="Times New Roman" w:cs="Times New Roman"/>
          <w:lang w:eastAsia="ru-RU"/>
        </w:rPr>
        <w:t>чивать условия перевозки Товара</w:t>
      </w:r>
      <w:r w:rsidRPr="00460875">
        <w:rPr>
          <w:rFonts w:ascii="Times New Roman" w:eastAsia="Times New Roman" w:hAnsi="Times New Roman" w:cs="Times New Roman"/>
          <w:lang w:eastAsia="ru-RU"/>
        </w:rPr>
        <w:t xml:space="preserve">. </w:t>
      </w:r>
    </w:p>
    <w:p w14:paraId="79A37EEE"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5.3.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обязательств по Контракту. </w:t>
      </w:r>
    </w:p>
    <w:p w14:paraId="104977DC"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5.4. Поставщик несет ответственность перед Заказчиком за повреждение Товара вследствие его ненадлежащей упаковки. </w:t>
      </w:r>
    </w:p>
    <w:p w14:paraId="6D87EF16" w14:textId="77777777" w:rsidR="00460875" w:rsidRPr="00460875" w:rsidRDefault="00E2524B" w:rsidP="00E2524B">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5.5. Т</w:t>
      </w:r>
      <w:r w:rsidR="00460875" w:rsidRPr="00460875">
        <w:rPr>
          <w:rFonts w:ascii="Times New Roman" w:eastAsia="Times New Roman" w:hAnsi="Times New Roman" w:cs="Times New Roman"/>
          <w:lang w:eastAsia="ru-RU"/>
        </w:rPr>
        <w:t>ранспортная упаковка должна соответствовать требованиям законодательства Российской Федерации</w:t>
      </w:r>
      <w:r>
        <w:rPr>
          <w:rFonts w:ascii="Times New Roman" w:eastAsia="Times New Roman" w:hAnsi="Times New Roman" w:cs="Times New Roman"/>
          <w:lang w:eastAsia="ru-RU"/>
        </w:rPr>
        <w:t>.</w:t>
      </w:r>
      <w:r w:rsidR="00460875" w:rsidRPr="00460875">
        <w:rPr>
          <w:rFonts w:ascii="Times New Roman" w:eastAsia="Times New Roman" w:hAnsi="Times New Roman" w:cs="Times New Roman"/>
          <w:lang w:eastAsia="ru-RU"/>
        </w:rPr>
        <w:t xml:space="preserve"> </w:t>
      </w:r>
    </w:p>
    <w:p w14:paraId="12EC19B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5.6. 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w:t>
      </w:r>
    </w:p>
    <w:p w14:paraId="06A3BC6E"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5.7. Поставщик обязан обеспечить в соответствии с требованиями законо</w:t>
      </w:r>
      <w:r w:rsidR="00E2524B">
        <w:rPr>
          <w:rFonts w:ascii="Times New Roman" w:eastAsia="Times New Roman" w:hAnsi="Times New Roman" w:cs="Times New Roman"/>
          <w:lang w:eastAsia="ru-RU"/>
        </w:rPr>
        <w:t>дательства Российской Федерации</w:t>
      </w:r>
      <w:r w:rsidRPr="00460875">
        <w:rPr>
          <w:rFonts w:ascii="Times New Roman" w:eastAsia="Times New Roman" w:hAnsi="Times New Roman" w:cs="Times New Roman"/>
          <w:lang w:eastAsia="ru-RU"/>
        </w:rPr>
        <w:t xml:space="preserve"> надлежащие условия хранения и перевозки, установленные изготовителем Товара, необходимые для сохранения качества и безопасности Товара. </w:t>
      </w:r>
    </w:p>
    <w:p w14:paraId="528082DB"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728DC8F"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bookmarkStart w:id="24" w:name="p236"/>
      <w:bookmarkEnd w:id="24"/>
      <w:r w:rsidRPr="00460875">
        <w:rPr>
          <w:rFonts w:ascii="Times New Roman" w:eastAsia="Times New Roman" w:hAnsi="Times New Roman" w:cs="Times New Roman"/>
          <w:b/>
          <w:bCs/>
          <w:lang w:eastAsia="ru-RU"/>
        </w:rPr>
        <w:t>6. Гарантия, качество Товара, обеспечение гарантийных</w:t>
      </w:r>
      <w:r w:rsidRPr="00460875">
        <w:rPr>
          <w:rFonts w:ascii="Times New Roman" w:eastAsia="Times New Roman" w:hAnsi="Times New Roman" w:cs="Times New Roman"/>
          <w:lang w:eastAsia="ru-RU"/>
        </w:rPr>
        <w:t xml:space="preserve"> </w:t>
      </w:r>
    </w:p>
    <w:p w14:paraId="65A21AFC"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обязательств</w:t>
      </w:r>
    </w:p>
    <w:p w14:paraId="16F228DD"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  </w:t>
      </w:r>
    </w:p>
    <w:p w14:paraId="5A3E9B21"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r w:rsidRPr="006B6E03">
        <w:rPr>
          <w:rFonts w:ascii="Times New Roman" w:hAnsi="Times New Roman" w:cs="Times New Roman"/>
          <w:sz w:val="22"/>
          <w:szCs w:val="22"/>
        </w:rPr>
        <w:t>6.1. Поставщик гарантирует, что поставляемый Товар соответствует требованиям, установленным Контрактом.</w:t>
      </w:r>
    </w:p>
    <w:p w14:paraId="2ED238CD"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r w:rsidRPr="006B6E03">
        <w:rPr>
          <w:rFonts w:ascii="Times New Roman" w:hAnsi="Times New Roman" w:cs="Times New Roman"/>
          <w:sz w:val="22"/>
          <w:szCs w:val="22"/>
        </w:rPr>
        <w:t>Поставщик гарантирует, что Товар, поставленный по Контракту, не имеет дефектов, связанных с конструкцией, материалами или функционированием при штатном использовании Товара, технической и(или) эксплуатационной документацией производителя (изготовителя) Товара,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1D9D4F5"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bookmarkStart w:id="25" w:name="Par1580"/>
      <w:bookmarkEnd w:id="25"/>
      <w:r w:rsidRPr="006B6E03">
        <w:rPr>
          <w:rFonts w:ascii="Times New Roman" w:hAnsi="Times New Roman" w:cs="Times New Roman"/>
          <w:sz w:val="22"/>
          <w:szCs w:val="22"/>
        </w:rPr>
        <w:t>6.2. Поставщик предоставляет Заказчику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2CCB9598"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r w:rsidRPr="006B6E03">
        <w:rPr>
          <w:rFonts w:ascii="Times New Roman" w:hAnsi="Times New Roman" w:cs="Times New Roman"/>
          <w:sz w:val="22"/>
          <w:szCs w:val="22"/>
        </w:rPr>
        <w:t>6.3. Поставщик гарантирует полное соответствие поставляемого Товара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14:paraId="1936B2DA" w14:textId="6186550A" w:rsidR="00AC699D" w:rsidRPr="006B6E03" w:rsidRDefault="00AC699D" w:rsidP="00AC699D">
      <w:pPr>
        <w:pStyle w:val="ConsPlusNormal"/>
        <w:ind w:firstLine="540"/>
        <w:contextualSpacing/>
        <w:jc w:val="both"/>
        <w:rPr>
          <w:rFonts w:ascii="Times New Roman" w:hAnsi="Times New Roman" w:cs="Times New Roman"/>
          <w:sz w:val="22"/>
          <w:szCs w:val="22"/>
        </w:rPr>
      </w:pPr>
      <w:r w:rsidRPr="006B6E03">
        <w:rPr>
          <w:rFonts w:ascii="Times New Roman" w:hAnsi="Times New Roman" w:cs="Times New Roman"/>
          <w:sz w:val="22"/>
          <w:szCs w:val="22"/>
        </w:rPr>
        <w:t xml:space="preserve">6.4. Гарантия Поставщика на поставленный Товар составляет </w:t>
      </w:r>
      <w:r w:rsidR="00334EE8">
        <w:rPr>
          <w:rFonts w:ascii="Times New Roman" w:hAnsi="Times New Roman" w:cs="Times New Roman"/>
          <w:sz w:val="22"/>
          <w:szCs w:val="22"/>
        </w:rPr>
        <w:t>24</w:t>
      </w:r>
      <w:r w:rsidRPr="006B6E03">
        <w:rPr>
          <w:rFonts w:ascii="Times New Roman" w:hAnsi="Times New Roman" w:cs="Times New Roman"/>
          <w:sz w:val="22"/>
          <w:szCs w:val="22"/>
        </w:rPr>
        <w:t xml:space="preserve"> месяц</w:t>
      </w:r>
      <w:r w:rsidR="00334EE8">
        <w:rPr>
          <w:rFonts w:ascii="Times New Roman" w:hAnsi="Times New Roman" w:cs="Times New Roman"/>
          <w:sz w:val="22"/>
          <w:szCs w:val="22"/>
        </w:rPr>
        <w:t>а</w:t>
      </w:r>
      <w:r w:rsidRPr="006B6E03">
        <w:rPr>
          <w:rFonts w:ascii="Times New Roman" w:hAnsi="Times New Roman" w:cs="Times New Roman"/>
          <w:sz w:val="22"/>
          <w:szCs w:val="22"/>
        </w:rPr>
        <w:t>. Гарантийный срок начинает исчисляться со дня подписания соответствующего документа о приемке Товара в единой информационной системе в сфере закупок.</w:t>
      </w:r>
    </w:p>
    <w:p w14:paraId="6278055F"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bookmarkStart w:id="26" w:name="Par1583"/>
      <w:bookmarkEnd w:id="26"/>
      <w:r w:rsidRPr="006B6E03">
        <w:rPr>
          <w:rFonts w:ascii="Times New Roman" w:hAnsi="Times New Roman" w:cs="Times New Roman"/>
          <w:sz w:val="22"/>
          <w:szCs w:val="22"/>
        </w:rPr>
        <w:t>6.5. Неисправный или дефектный Товар будет возвращен Поставщику за его счет в сроки, согласованные Заказчиком и Поставщиком. В случае замены или исправления дефектного Товара гарантийный срок на данный Товар продлевается.</w:t>
      </w:r>
    </w:p>
    <w:p w14:paraId="317305D9"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bookmarkStart w:id="27" w:name="Par1584"/>
      <w:bookmarkEnd w:id="27"/>
      <w:r w:rsidRPr="006B6E03">
        <w:rPr>
          <w:rFonts w:ascii="Times New Roman" w:hAnsi="Times New Roman" w:cs="Times New Roman"/>
          <w:sz w:val="22"/>
          <w:szCs w:val="22"/>
        </w:rPr>
        <w:t>6.6. Поставщик не несет гарантийной ответственности за неполадки и неисправности Товара, если они произошли:</w:t>
      </w:r>
    </w:p>
    <w:p w14:paraId="24B424BC"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r w:rsidRPr="006B6E03">
        <w:rPr>
          <w:rFonts w:ascii="Times New Roman" w:hAnsi="Times New Roman" w:cs="Times New Roman"/>
          <w:sz w:val="22"/>
          <w:szCs w:val="22"/>
        </w:rPr>
        <w:t>а) в результате внесения Заказчиком или третьей стороной модификаций или изменений Товара без письменного согласия Поставщика;</w:t>
      </w:r>
    </w:p>
    <w:p w14:paraId="2DF1FE0A"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r w:rsidRPr="006B6E03">
        <w:rPr>
          <w:rFonts w:ascii="Times New Roman" w:hAnsi="Times New Roman" w:cs="Times New Roman"/>
          <w:sz w:val="22"/>
          <w:szCs w:val="22"/>
        </w:rPr>
        <w:t>б) в результате нарушения правил эксплуатации и обслуживания Товара, предусмотренных технической и(или) эксплуатационной документацией производителя (изготовителя) Товара.</w:t>
      </w:r>
    </w:p>
    <w:p w14:paraId="37AB92E2" w14:textId="77777777" w:rsidR="00AC699D" w:rsidRPr="006B6E03" w:rsidRDefault="00AC699D" w:rsidP="00AC699D">
      <w:pPr>
        <w:pStyle w:val="ConsPlusNormal"/>
        <w:ind w:firstLine="540"/>
        <w:contextualSpacing/>
        <w:jc w:val="both"/>
        <w:rPr>
          <w:rFonts w:ascii="Times New Roman" w:hAnsi="Times New Roman" w:cs="Times New Roman"/>
          <w:sz w:val="22"/>
          <w:szCs w:val="22"/>
        </w:rPr>
      </w:pPr>
      <w:r w:rsidRPr="006B6E03">
        <w:rPr>
          <w:rFonts w:ascii="Times New Roman" w:hAnsi="Times New Roman" w:cs="Times New Roman"/>
          <w:sz w:val="22"/>
          <w:szCs w:val="22"/>
        </w:rPr>
        <w:t>6.</w:t>
      </w:r>
      <w:r>
        <w:rPr>
          <w:rFonts w:ascii="Times New Roman" w:hAnsi="Times New Roman" w:cs="Times New Roman"/>
          <w:sz w:val="22"/>
          <w:szCs w:val="22"/>
        </w:rPr>
        <w:t>7</w:t>
      </w:r>
      <w:r w:rsidRPr="006B6E03">
        <w:rPr>
          <w:rFonts w:ascii="Times New Roman" w:hAnsi="Times New Roman" w:cs="Times New Roman"/>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28" w:history="1">
        <w:r w:rsidRPr="006B6E03">
          <w:rPr>
            <w:rFonts w:ascii="Times New Roman" w:hAnsi="Times New Roman" w:cs="Times New Roman"/>
            <w:color w:val="0000FF"/>
            <w:sz w:val="22"/>
            <w:szCs w:val="22"/>
          </w:rPr>
          <w:t>пунктом 1 части 1 статьи 30</w:t>
        </w:r>
      </w:hyperlink>
      <w:r w:rsidRPr="006B6E03">
        <w:rPr>
          <w:rFonts w:ascii="Times New Roman" w:hAnsi="Times New Roman" w:cs="Times New Roman"/>
          <w:sz w:val="22"/>
          <w:szCs w:val="22"/>
        </w:rPr>
        <w:t xml:space="preserve"> ФЗ N 44,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hyperlink r:id="rId29" w:history="1">
        <w:r w:rsidRPr="006B6E03">
          <w:rPr>
            <w:rFonts w:ascii="Times New Roman" w:hAnsi="Times New Roman" w:cs="Times New Roman"/>
            <w:color w:val="0000FF"/>
            <w:sz w:val="22"/>
            <w:szCs w:val="22"/>
          </w:rPr>
          <w:t>ФЗ</w:t>
        </w:r>
      </w:hyperlink>
      <w:r w:rsidRPr="006B6E03">
        <w:rPr>
          <w:rFonts w:ascii="Times New Roman" w:hAnsi="Times New Roman" w:cs="Times New Roman"/>
          <w:sz w:val="22"/>
          <w:szCs w:val="22"/>
        </w:rPr>
        <w:t xml:space="preserve"> N 44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279B00E1" w14:textId="77777777" w:rsidR="003D26E9" w:rsidRPr="00460875" w:rsidRDefault="003D26E9" w:rsidP="00460875">
      <w:pPr>
        <w:spacing w:after="0" w:line="240" w:lineRule="auto"/>
        <w:ind w:firstLine="540"/>
        <w:jc w:val="both"/>
        <w:rPr>
          <w:rFonts w:ascii="Times New Roman" w:eastAsia="Times New Roman" w:hAnsi="Times New Roman" w:cs="Times New Roman"/>
          <w:lang w:eastAsia="ru-RU"/>
        </w:rPr>
      </w:pPr>
    </w:p>
    <w:p w14:paraId="007D91CE"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bookmarkStart w:id="28" w:name="p257"/>
      <w:bookmarkEnd w:id="28"/>
      <w:r w:rsidRPr="00460875">
        <w:rPr>
          <w:rFonts w:ascii="Times New Roman" w:eastAsia="Times New Roman" w:hAnsi="Times New Roman" w:cs="Times New Roman"/>
          <w:b/>
          <w:bCs/>
          <w:lang w:eastAsia="ru-RU"/>
        </w:rPr>
        <w:t>7. Ответственность Сторон</w:t>
      </w:r>
    </w:p>
    <w:p w14:paraId="6C4F4C0C"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39255BC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w:t>
      </w:r>
    </w:p>
    <w:p w14:paraId="693DAFA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 </w:t>
      </w:r>
    </w:p>
    <w:p w14:paraId="7E87E6B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7.2. Размер штрафа устанавливается в порядке, установленном </w:t>
      </w:r>
      <w:hyperlink r:id="rId30" w:history="1">
        <w:r w:rsidRPr="00460875">
          <w:rPr>
            <w:rFonts w:ascii="Times New Roman" w:eastAsia="Times New Roman" w:hAnsi="Times New Roman" w:cs="Times New Roman"/>
            <w:color w:val="0000FF"/>
            <w:u w:val="single"/>
            <w:lang w:eastAsia="ru-RU"/>
          </w:rPr>
          <w:t>Правилами</w:t>
        </w:r>
      </w:hyperlink>
      <w:r w:rsidRPr="00460875">
        <w:rPr>
          <w:rFonts w:ascii="Times New Roman" w:eastAsia="Times New Roman"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определения размера штрафа). </w:t>
      </w:r>
    </w:p>
    <w:p w14:paraId="3EAAE6E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14:paraId="3D68FF7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29" w:name="p263"/>
      <w:bookmarkEnd w:id="29"/>
      <w:r w:rsidRPr="00460875">
        <w:rPr>
          <w:rFonts w:ascii="Times New Roman" w:eastAsia="Times New Roman" w:hAnsi="Times New Roman" w:cs="Times New Roman"/>
          <w:lang w:eastAsia="ru-RU"/>
        </w:rPr>
        <w:t xml:space="preserve">7.4.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 </w:t>
      </w:r>
    </w:p>
    <w:p w14:paraId="001D4004" w14:textId="77777777" w:rsidR="00460875" w:rsidRDefault="00460875" w:rsidP="00460875">
      <w:pPr>
        <w:spacing w:after="0" w:line="240" w:lineRule="auto"/>
        <w:ind w:firstLine="540"/>
        <w:jc w:val="both"/>
        <w:rPr>
          <w:rFonts w:ascii="Times New Roman" w:eastAsia="Times New Roman" w:hAnsi="Times New Roman" w:cs="Times New Roman"/>
          <w:lang w:eastAsia="ru-RU"/>
        </w:rPr>
      </w:pPr>
      <w:bookmarkStart w:id="30" w:name="p264"/>
      <w:bookmarkEnd w:id="30"/>
      <w:r w:rsidRPr="00460875">
        <w:rPr>
          <w:rFonts w:ascii="Times New Roman" w:eastAsia="Times New Roman" w:hAnsi="Times New Roman" w:cs="Times New Roman"/>
          <w:lang w:eastAsia="ru-RU"/>
        </w:rPr>
        <w:t>7.5.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w:t>
      </w:r>
      <w:r w:rsidR="003D26E9">
        <w:rPr>
          <w:rFonts w:ascii="Times New Roman" w:eastAsia="Times New Roman" w:hAnsi="Times New Roman" w:cs="Times New Roman"/>
          <w:lang w:eastAsia="ru-RU"/>
        </w:rPr>
        <w:t xml:space="preserve">, </w:t>
      </w:r>
      <w:r w:rsidR="003D26E9" w:rsidRPr="003D26E9">
        <w:rPr>
          <w:rFonts w:ascii="Times New Roman" w:eastAsia="Times New Roman" w:hAnsi="Times New Roman" w:cs="Times New Roman"/>
          <w:lang w:eastAsia="ru-RU"/>
        </w:rPr>
        <w:t>в следующем порядке</w:t>
      </w:r>
      <w:r w:rsidR="003D26E9">
        <w:rPr>
          <w:rFonts w:ascii="Times New Roman" w:eastAsia="Times New Roman" w:hAnsi="Times New Roman" w:cs="Times New Roman"/>
          <w:lang w:eastAsia="ru-RU"/>
        </w:rPr>
        <w:t>:</w:t>
      </w:r>
      <w:r w:rsidRPr="00460875">
        <w:rPr>
          <w:rFonts w:ascii="Times New Roman" w:eastAsia="Times New Roman" w:hAnsi="Times New Roman" w:cs="Times New Roman"/>
          <w:lang w:eastAsia="ru-RU"/>
        </w:rPr>
        <w:t xml:space="preserve"> </w:t>
      </w:r>
    </w:p>
    <w:p w14:paraId="7D2D8D60"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lastRenderedPageBreak/>
        <w:t>а) 1000 рублей, если цена Контракта не превышает 3 млн рублей (включительно);</w:t>
      </w:r>
    </w:p>
    <w:p w14:paraId="5795975B"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б) 5000 рублей, если цена Контракта составляет от 3 млн рублей до 50 млн рублей (включительно);</w:t>
      </w:r>
    </w:p>
    <w:p w14:paraId="20DC7379"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в) 10000 рублей, если цена Контракта составляет от 50 млн рублей до 100 млн рублей (включительно);</w:t>
      </w:r>
    </w:p>
    <w:p w14:paraId="4446B4A2" w14:textId="77777777" w:rsidR="003D26E9" w:rsidRPr="00460875"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г) 100000 рублей, если цена Контракта превышает 100 млн рублей.</w:t>
      </w:r>
    </w:p>
    <w:p w14:paraId="678C963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7.6. В случае нарушения Поставщиком срока представления документа, предусмотренного </w:t>
      </w:r>
      <w:hyperlink w:anchor="p144" w:history="1">
        <w:r w:rsidRPr="00460875">
          <w:rPr>
            <w:rFonts w:ascii="Times New Roman" w:eastAsia="Times New Roman" w:hAnsi="Times New Roman" w:cs="Times New Roman"/>
            <w:color w:val="0000FF"/>
            <w:u w:val="single"/>
            <w:lang w:eastAsia="ru-RU"/>
          </w:rPr>
          <w:t>пунктом 3.3</w:t>
        </w:r>
      </w:hyperlink>
      <w:r w:rsidRPr="00460875">
        <w:rPr>
          <w:rFonts w:ascii="Times New Roman" w:eastAsia="Times New Roman" w:hAnsi="Times New Roman" w:cs="Times New Roman"/>
          <w:lang w:eastAsia="ru-RU"/>
        </w:rPr>
        <w:t xml:space="preserve"> Контракта, Заказчик не несет ответственность, установленную </w:t>
      </w:r>
      <w:hyperlink w:anchor="p263" w:history="1">
        <w:r w:rsidRPr="00460875">
          <w:rPr>
            <w:rFonts w:ascii="Times New Roman" w:eastAsia="Times New Roman" w:hAnsi="Times New Roman" w:cs="Times New Roman"/>
            <w:color w:val="0000FF"/>
            <w:u w:val="single"/>
            <w:lang w:eastAsia="ru-RU"/>
          </w:rPr>
          <w:t>пунктами 7.4</w:t>
        </w:r>
      </w:hyperlink>
      <w:r w:rsidRPr="00460875">
        <w:rPr>
          <w:rFonts w:ascii="Times New Roman" w:eastAsia="Times New Roman" w:hAnsi="Times New Roman" w:cs="Times New Roman"/>
          <w:lang w:eastAsia="ru-RU"/>
        </w:rPr>
        <w:t xml:space="preserve"> - </w:t>
      </w:r>
      <w:hyperlink w:anchor="p264" w:history="1">
        <w:r w:rsidRPr="00460875">
          <w:rPr>
            <w:rFonts w:ascii="Times New Roman" w:eastAsia="Times New Roman" w:hAnsi="Times New Roman" w:cs="Times New Roman"/>
            <w:color w:val="0000FF"/>
            <w:u w:val="single"/>
            <w:lang w:eastAsia="ru-RU"/>
          </w:rPr>
          <w:t>7.5</w:t>
        </w:r>
      </w:hyperlink>
      <w:r w:rsidRPr="00460875">
        <w:rPr>
          <w:rFonts w:ascii="Times New Roman" w:eastAsia="Times New Roman" w:hAnsi="Times New Roman" w:cs="Times New Roman"/>
          <w:lang w:eastAsia="ru-RU"/>
        </w:rPr>
        <w:t xml:space="preserve"> Контракта. </w:t>
      </w:r>
    </w:p>
    <w:p w14:paraId="176BEDB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7.7. Общая сумма начисленных штрафов за ненадлежащее исполнение Заказчиком обязательств, предусмотренных Контрактом, не может превышать цены Контракта. </w:t>
      </w:r>
    </w:p>
    <w:p w14:paraId="228B334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7.8.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14:paraId="513A6A8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14:paraId="4914B68C" w14:textId="67F36E27" w:rsidR="00460875" w:rsidRDefault="00460875" w:rsidP="00460875">
      <w:pPr>
        <w:spacing w:after="0" w:line="240" w:lineRule="auto"/>
        <w:ind w:firstLine="540"/>
        <w:jc w:val="both"/>
        <w:rPr>
          <w:rFonts w:ascii="Times New Roman" w:eastAsia="Times New Roman" w:hAnsi="Times New Roman" w:cs="Times New Roman"/>
          <w:lang w:eastAsia="ru-RU"/>
        </w:rPr>
      </w:pPr>
      <w:bookmarkStart w:id="31" w:name="p269"/>
      <w:bookmarkEnd w:id="31"/>
      <w:r w:rsidRPr="00460875">
        <w:rPr>
          <w:rFonts w:ascii="Times New Roman" w:eastAsia="Times New Roman" w:hAnsi="Times New Roman" w:cs="Times New Roman"/>
          <w:lang w:eastAsia="ru-RU"/>
        </w:rPr>
        <w:t xml:space="preserve">7.10.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w:t>
      </w:r>
      <w:r w:rsidR="00A47106">
        <w:rPr>
          <w:rFonts w:ascii="Times New Roman" w:eastAsia="Times New Roman" w:hAnsi="Times New Roman" w:cs="Times New Roman"/>
          <w:lang w:eastAsia="ru-RU"/>
        </w:rPr>
        <w:t>(</w:t>
      </w:r>
      <w:r w:rsidR="00612498">
        <w:rPr>
          <w:rFonts w:ascii="Times New Roman" w:eastAsia="Times New Roman" w:hAnsi="Times New Roman" w:cs="Times New Roman"/>
          <w:lang w:eastAsia="ru-RU"/>
        </w:rPr>
        <w:t xml:space="preserve">за исключением случаев, предусмотренных пунктами 7.11 – 7.13, 7.15 </w:t>
      </w:r>
      <w:r w:rsidR="00A47106">
        <w:rPr>
          <w:rFonts w:ascii="Times New Roman" w:eastAsia="Times New Roman" w:hAnsi="Times New Roman" w:cs="Times New Roman"/>
          <w:lang w:eastAsia="ru-RU"/>
        </w:rPr>
        <w:t>К</w:t>
      </w:r>
      <w:r w:rsidR="00612498">
        <w:rPr>
          <w:rFonts w:ascii="Times New Roman" w:eastAsia="Times New Roman" w:hAnsi="Times New Roman" w:cs="Times New Roman"/>
          <w:lang w:eastAsia="ru-RU"/>
        </w:rPr>
        <w:t>онтракта</w:t>
      </w:r>
      <w:r w:rsidR="00A47106">
        <w:rPr>
          <w:rFonts w:ascii="Times New Roman" w:eastAsia="Times New Roman" w:hAnsi="Times New Roman" w:cs="Times New Roman"/>
          <w:lang w:eastAsia="ru-RU"/>
        </w:rPr>
        <w:t>)</w:t>
      </w:r>
      <w:r w:rsidR="00612498">
        <w:rPr>
          <w:rFonts w:ascii="Times New Roman" w:eastAsia="Times New Roman" w:hAnsi="Times New Roman" w:cs="Times New Roman"/>
          <w:lang w:eastAsia="ru-RU"/>
        </w:rPr>
        <w:t xml:space="preserve"> </w:t>
      </w:r>
      <w:r w:rsidRPr="00460875">
        <w:rPr>
          <w:rFonts w:ascii="Times New Roman" w:eastAsia="Times New Roman" w:hAnsi="Times New Roman" w:cs="Times New Roman"/>
          <w:lang w:eastAsia="ru-RU"/>
        </w:rPr>
        <w:t xml:space="preserve">Поставщик </w:t>
      </w:r>
      <w:r w:rsidR="003D26E9">
        <w:rPr>
          <w:rFonts w:ascii="Times New Roman" w:eastAsia="Times New Roman" w:hAnsi="Times New Roman" w:cs="Times New Roman"/>
          <w:lang w:eastAsia="ru-RU"/>
        </w:rPr>
        <w:t xml:space="preserve">выплачивает Заказчику штраф, </w:t>
      </w:r>
      <w:r w:rsidR="003D26E9" w:rsidRPr="003D26E9">
        <w:rPr>
          <w:rFonts w:ascii="Times New Roman" w:eastAsia="Times New Roman" w:hAnsi="Times New Roman" w:cs="Times New Roman"/>
          <w:lang w:eastAsia="ru-RU"/>
        </w:rPr>
        <w:t>в следующем порядке</w:t>
      </w:r>
      <w:r w:rsidR="003D26E9">
        <w:rPr>
          <w:rFonts w:ascii="Times New Roman" w:eastAsia="Times New Roman" w:hAnsi="Times New Roman" w:cs="Times New Roman"/>
          <w:lang w:eastAsia="ru-RU"/>
        </w:rPr>
        <w:t>:</w:t>
      </w:r>
    </w:p>
    <w:p w14:paraId="3AABF0FA"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а) 10 процентов цены Контракта (этапа) в случае, если цена Контракта (этапа) не превышает 3 млн рублей;</w:t>
      </w:r>
    </w:p>
    <w:p w14:paraId="714871AC"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033DBEF0"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72D29C94"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14CDDE18"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38CE00BB"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51FEE0BF"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3A00DEEC" w14:textId="77777777" w:rsidR="003D26E9" w:rsidRPr="003D26E9"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E74CDEA" w14:textId="77777777" w:rsidR="003D26E9" w:rsidRPr="00460875" w:rsidRDefault="003D26E9" w:rsidP="003D26E9">
      <w:pPr>
        <w:spacing w:after="0" w:line="240" w:lineRule="auto"/>
        <w:ind w:firstLine="540"/>
        <w:jc w:val="both"/>
        <w:rPr>
          <w:rFonts w:ascii="Times New Roman" w:eastAsia="Times New Roman" w:hAnsi="Times New Roman" w:cs="Times New Roman"/>
          <w:lang w:eastAsia="ru-RU"/>
        </w:rPr>
      </w:pPr>
      <w:r w:rsidRPr="003D26E9">
        <w:rPr>
          <w:rFonts w:ascii="Times New Roman" w:eastAsia="Times New Roman" w:hAnsi="Times New Roman" w:cs="Times New Roman"/>
          <w:lang w:eastAsia="ru-RU"/>
        </w:rPr>
        <w:t>и) 0,1 процента цены Контракта (этапа) в случае, если цена Контракта (этапа) превышает 10 млрд рублей.</w:t>
      </w:r>
    </w:p>
    <w:p w14:paraId="720C5D1A" w14:textId="77777777" w:rsidR="00460875" w:rsidRDefault="00460875" w:rsidP="007D6F50">
      <w:pPr>
        <w:spacing w:after="0" w:line="240" w:lineRule="auto"/>
        <w:ind w:firstLine="540"/>
        <w:jc w:val="both"/>
        <w:rPr>
          <w:rFonts w:ascii="Times New Roman" w:eastAsia="Times New Roman" w:hAnsi="Times New Roman" w:cs="Times New Roman"/>
          <w:lang w:eastAsia="ru-RU"/>
        </w:rPr>
      </w:pPr>
      <w:bookmarkStart w:id="32" w:name="p270"/>
      <w:bookmarkEnd w:id="32"/>
      <w:r w:rsidRPr="00460875">
        <w:rPr>
          <w:rFonts w:ascii="Times New Roman" w:eastAsia="Times New Roman" w:hAnsi="Times New Roman" w:cs="Times New Roman"/>
          <w:lang w:eastAsia="ru-RU"/>
        </w:rPr>
        <w:t xml:space="preserve">7.11.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31" w:history="1">
        <w:r w:rsidRPr="00460875">
          <w:rPr>
            <w:rFonts w:ascii="Times New Roman" w:eastAsia="Times New Roman" w:hAnsi="Times New Roman" w:cs="Times New Roman"/>
            <w:color w:val="0000FF"/>
            <w:u w:val="single"/>
            <w:lang w:eastAsia="ru-RU"/>
          </w:rPr>
          <w:t>пунктом 1 части 1 статьи 30</w:t>
        </w:r>
      </w:hyperlink>
      <w:r w:rsidRPr="00460875">
        <w:rPr>
          <w:rFonts w:ascii="Times New Roman" w:eastAsia="Times New Roman" w:hAnsi="Times New Roman" w:cs="Times New Roman"/>
          <w:lang w:eastAsia="ru-RU"/>
        </w:rPr>
        <w:t xml:space="preserve"> ФЗ N 44,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случаев, если законодательством Российской Федерации установлен иной</w:t>
      </w:r>
      <w:r w:rsidR="007D6F50">
        <w:rPr>
          <w:rFonts w:ascii="Times New Roman" w:eastAsia="Times New Roman" w:hAnsi="Times New Roman" w:cs="Times New Roman"/>
          <w:lang w:eastAsia="ru-RU"/>
        </w:rPr>
        <w:t xml:space="preserve"> порядок начисления штрафов. </w:t>
      </w:r>
    </w:p>
    <w:p w14:paraId="3DC7E6ED" w14:textId="77777777" w:rsidR="00223BA6" w:rsidRPr="00223BA6" w:rsidRDefault="00A47106" w:rsidP="00223BA6">
      <w:pPr>
        <w:spacing w:after="0"/>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7.12.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w:t>
      </w:r>
      <w:hyperlink r:id="rId32" w:history="1">
        <w:r w:rsidRPr="00223BA6">
          <w:rPr>
            <w:rFonts w:ascii="Times New Roman" w:eastAsia="Times New Roman" w:hAnsi="Times New Roman" w:cs="Times New Roman"/>
            <w:color w:val="0000FF"/>
            <w:u w:val="single"/>
            <w:lang w:eastAsia="ru-RU"/>
          </w:rPr>
          <w:t>ФЗ</w:t>
        </w:r>
      </w:hyperlink>
      <w:r w:rsidRPr="00223BA6">
        <w:rPr>
          <w:rFonts w:ascii="Times New Roman" w:eastAsia="Times New Roman" w:hAnsi="Times New Roman" w:cs="Times New Roman"/>
          <w:lang w:eastAsia="ru-RU"/>
        </w:rPr>
        <w:t xml:space="preserve"> N 44), предложившим наиболее высокую цену за право заключения Контракта, за исключением просрочки исполнения обязательств, Поставщик выплачивает Заказчику штраф в размере</w:t>
      </w:r>
      <w:r w:rsidR="00223BA6" w:rsidRPr="00223BA6">
        <w:rPr>
          <w:rFonts w:ascii="Times New Roman" w:eastAsia="Times New Roman" w:hAnsi="Times New Roman" w:cs="Times New Roman"/>
          <w:lang w:eastAsia="ru-RU"/>
        </w:rPr>
        <w:t>:</w:t>
      </w:r>
    </w:p>
    <w:p w14:paraId="32939FDD" w14:textId="77777777" w:rsidR="00223BA6" w:rsidRPr="00223BA6" w:rsidRDefault="00A47106" w:rsidP="00223BA6">
      <w:pPr>
        <w:spacing w:after="0"/>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 </w:t>
      </w:r>
      <w:r w:rsidR="00223BA6" w:rsidRPr="00223BA6">
        <w:rPr>
          <w:rFonts w:ascii="Times New Roman" w:eastAsia="Times New Roman" w:hAnsi="Times New Roman" w:cs="Times New Roman"/>
          <w:lang w:eastAsia="ru-RU"/>
        </w:rPr>
        <w:t xml:space="preserve">а) в случае, если цена Контракта не превышает начальную (максимальную) цену контракта: </w:t>
      </w:r>
    </w:p>
    <w:p w14:paraId="6468A8FD" w14:textId="77777777" w:rsidR="00223BA6" w:rsidRPr="00223BA6" w:rsidRDefault="00223BA6" w:rsidP="00223BA6">
      <w:pPr>
        <w:spacing w:after="0" w:line="240" w:lineRule="auto"/>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10 процентов начальной (максимальной) цены контракта, если цена Контракта не превышает 3 млн рублей; </w:t>
      </w:r>
    </w:p>
    <w:p w14:paraId="1E27EB99" w14:textId="77777777" w:rsidR="00223BA6" w:rsidRPr="00223BA6" w:rsidRDefault="00223BA6" w:rsidP="00223BA6">
      <w:pPr>
        <w:spacing w:after="0" w:line="240" w:lineRule="auto"/>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5 процентов начальной (максимальной) цены контракта, если цена Контракта составляет от 3 млн рублей до 50 млн рублей (включительно); </w:t>
      </w:r>
    </w:p>
    <w:p w14:paraId="7C85FF74" w14:textId="77777777" w:rsidR="00223BA6" w:rsidRPr="00223BA6" w:rsidRDefault="00223BA6" w:rsidP="00223BA6">
      <w:pPr>
        <w:spacing w:after="0" w:line="240" w:lineRule="auto"/>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1 процент начальной (максимальной) цены контракта, если цена Контракта составляет от 50 млн рублей до 100 млн рублей (включительно); </w:t>
      </w:r>
    </w:p>
    <w:p w14:paraId="3BA61228" w14:textId="77777777" w:rsidR="00223BA6" w:rsidRPr="00223BA6" w:rsidRDefault="00223BA6" w:rsidP="00223BA6">
      <w:pPr>
        <w:spacing w:after="0" w:line="240" w:lineRule="auto"/>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lastRenderedPageBreak/>
        <w:t xml:space="preserve">б) в случае, если цена Контракта превышает начальную (максимальную) цену контракта: </w:t>
      </w:r>
    </w:p>
    <w:p w14:paraId="6D135CAC" w14:textId="77777777" w:rsidR="00223BA6" w:rsidRPr="00223BA6" w:rsidRDefault="00223BA6" w:rsidP="00223BA6">
      <w:pPr>
        <w:spacing w:after="0" w:line="240" w:lineRule="auto"/>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10 процентов цены Контракта, если цена Контракта не превышает 3 млн рублей; </w:t>
      </w:r>
    </w:p>
    <w:p w14:paraId="1AD73204" w14:textId="77777777" w:rsidR="00223BA6" w:rsidRPr="00223BA6" w:rsidRDefault="00223BA6" w:rsidP="00223BA6">
      <w:pPr>
        <w:spacing w:after="0" w:line="240" w:lineRule="auto"/>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5 процентов цены Контракта, если цена Контракта составляет от 3 млн рублей до 50 млн рублей (включительно); </w:t>
      </w:r>
    </w:p>
    <w:p w14:paraId="4CA67CEC" w14:textId="77777777" w:rsidR="00223BA6" w:rsidRPr="00223BA6" w:rsidRDefault="00223BA6" w:rsidP="00223BA6">
      <w:pPr>
        <w:spacing w:after="0" w:line="240" w:lineRule="auto"/>
        <w:ind w:firstLine="540"/>
        <w:jc w:val="both"/>
        <w:rPr>
          <w:rFonts w:ascii="Times New Roman" w:eastAsia="Times New Roman" w:hAnsi="Times New Roman" w:cs="Times New Roman"/>
          <w:lang w:eastAsia="ru-RU"/>
        </w:rPr>
      </w:pPr>
      <w:r w:rsidRPr="00223BA6">
        <w:rPr>
          <w:rFonts w:ascii="Times New Roman" w:eastAsia="Times New Roman" w:hAnsi="Times New Roman" w:cs="Times New Roman"/>
          <w:lang w:eastAsia="ru-RU"/>
        </w:rPr>
        <w:t xml:space="preserve">1 процент цены Контракта, если цена Контракта составляет от 50 млн рублей до 100 млн рублей (включительно). </w:t>
      </w:r>
    </w:p>
    <w:p w14:paraId="5F5C9924" w14:textId="2900A864" w:rsidR="007D6F50" w:rsidRPr="00223BA6" w:rsidRDefault="00460875" w:rsidP="00223BA6">
      <w:pPr>
        <w:spacing w:after="0" w:line="240" w:lineRule="auto"/>
        <w:ind w:firstLine="540"/>
        <w:jc w:val="both"/>
        <w:rPr>
          <w:rFonts w:ascii="Times New Roman" w:eastAsia="Times New Roman" w:hAnsi="Times New Roman" w:cs="Times New Roman"/>
          <w:lang w:eastAsia="ru-RU"/>
        </w:rPr>
      </w:pPr>
      <w:bookmarkStart w:id="33" w:name="p272"/>
      <w:bookmarkEnd w:id="33"/>
      <w:r w:rsidRPr="00223BA6">
        <w:rPr>
          <w:rFonts w:ascii="Times New Roman" w:eastAsia="Times New Roman" w:hAnsi="Times New Roman" w:cs="Times New Roman"/>
          <w:lang w:eastAsia="ru-RU"/>
        </w:rPr>
        <w:t>7.1</w:t>
      </w:r>
      <w:r w:rsidR="00223BA6">
        <w:rPr>
          <w:rFonts w:ascii="Times New Roman" w:eastAsia="Times New Roman" w:hAnsi="Times New Roman" w:cs="Times New Roman"/>
          <w:lang w:eastAsia="ru-RU"/>
        </w:rPr>
        <w:t>3</w:t>
      </w:r>
      <w:r w:rsidRPr="00223BA6">
        <w:rPr>
          <w:rFonts w:ascii="Times New Roman" w:eastAsia="Times New Roman" w:hAnsi="Times New Roman" w:cs="Times New Roman"/>
          <w:lang w:eastAsia="ru-RU"/>
        </w:rPr>
        <w:t>.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w:t>
      </w:r>
      <w:r w:rsidR="007D6F50" w:rsidRPr="00223BA6">
        <w:rPr>
          <w:rFonts w:ascii="Times New Roman" w:eastAsia="Times New Roman" w:hAnsi="Times New Roman" w:cs="Times New Roman"/>
          <w:lang w:eastAsia="ru-RU"/>
        </w:rPr>
        <w:t>щик выплачивает Заказчику штраф, в следующем порядке:</w:t>
      </w:r>
    </w:p>
    <w:p w14:paraId="7E6BED17" w14:textId="77777777" w:rsidR="007D6F50" w:rsidRPr="007D6F50" w:rsidRDefault="007D6F50" w:rsidP="007D6F50">
      <w:pPr>
        <w:spacing w:after="0" w:line="240" w:lineRule="auto"/>
        <w:ind w:firstLine="540"/>
        <w:jc w:val="both"/>
        <w:rPr>
          <w:rFonts w:ascii="Times New Roman" w:eastAsia="Times New Roman" w:hAnsi="Times New Roman" w:cs="Times New Roman"/>
          <w:lang w:eastAsia="ru-RU"/>
        </w:rPr>
      </w:pPr>
      <w:r w:rsidRPr="007D6F50">
        <w:rPr>
          <w:rFonts w:ascii="Times New Roman" w:eastAsia="Times New Roman" w:hAnsi="Times New Roman" w:cs="Times New Roman"/>
          <w:lang w:eastAsia="ru-RU"/>
        </w:rPr>
        <w:t>а) 1000 рублей, если цена Контракта не превышает 3 млн рублей;</w:t>
      </w:r>
    </w:p>
    <w:p w14:paraId="0D738498" w14:textId="77777777" w:rsidR="007D6F50" w:rsidRPr="007D6F50" w:rsidRDefault="007D6F50" w:rsidP="007D6F50">
      <w:pPr>
        <w:spacing w:after="0" w:line="240" w:lineRule="auto"/>
        <w:ind w:firstLine="540"/>
        <w:jc w:val="both"/>
        <w:rPr>
          <w:rFonts w:ascii="Times New Roman" w:eastAsia="Times New Roman" w:hAnsi="Times New Roman" w:cs="Times New Roman"/>
          <w:lang w:eastAsia="ru-RU"/>
        </w:rPr>
      </w:pPr>
      <w:r w:rsidRPr="007D6F50">
        <w:rPr>
          <w:rFonts w:ascii="Times New Roman" w:eastAsia="Times New Roman" w:hAnsi="Times New Roman" w:cs="Times New Roman"/>
          <w:lang w:eastAsia="ru-RU"/>
        </w:rPr>
        <w:t>б) 5000 рублей, если цена Контракта составляет от 3 млн рублей до 50 млн рублей (включительно);</w:t>
      </w:r>
    </w:p>
    <w:p w14:paraId="23B26ACD" w14:textId="77777777" w:rsidR="007D6F50" w:rsidRPr="007D6F50" w:rsidRDefault="007D6F50" w:rsidP="007D6F50">
      <w:pPr>
        <w:spacing w:after="0" w:line="240" w:lineRule="auto"/>
        <w:ind w:firstLine="540"/>
        <w:jc w:val="both"/>
        <w:rPr>
          <w:rFonts w:ascii="Times New Roman" w:eastAsia="Times New Roman" w:hAnsi="Times New Roman" w:cs="Times New Roman"/>
          <w:lang w:eastAsia="ru-RU"/>
        </w:rPr>
      </w:pPr>
      <w:r w:rsidRPr="007D6F50">
        <w:rPr>
          <w:rFonts w:ascii="Times New Roman" w:eastAsia="Times New Roman" w:hAnsi="Times New Roman" w:cs="Times New Roman"/>
          <w:lang w:eastAsia="ru-RU"/>
        </w:rPr>
        <w:t>в) 10000 рублей, если цена Контракта составляет от 50 млн рублей до 100 млн рублей (включительно);</w:t>
      </w:r>
    </w:p>
    <w:p w14:paraId="0EB7FB10" w14:textId="77777777" w:rsidR="00460875" w:rsidRPr="00460875" w:rsidRDefault="007D6F50" w:rsidP="007D6F50">
      <w:pPr>
        <w:spacing w:after="0" w:line="240" w:lineRule="auto"/>
        <w:ind w:firstLine="540"/>
        <w:jc w:val="both"/>
        <w:rPr>
          <w:rFonts w:ascii="Times New Roman" w:eastAsia="Times New Roman" w:hAnsi="Times New Roman" w:cs="Times New Roman"/>
          <w:lang w:eastAsia="ru-RU"/>
        </w:rPr>
      </w:pPr>
      <w:r w:rsidRPr="007D6F50">
        <w:rPr>
          <w:rFonts w:ascii="Times New Roman" w:eastAsia="Times New Roman" w:hAnsi="Times New Roman" w:cs="Times New Roman"/>
          <w:lang w:eastAsia="ru-RU"/>
        </w:rPr>
        <w:t>г) 100000 рублей, если цена Контракта превышает 100 млн рублей.</w:t>
      </w:r>
      <w:r w:rsidR="00460875" w:rsidRPr="00460875">
        <w:rPr>
          <w:rFonts w:ascii="Times New Roman" w:eastAsia="Times New Roman" w:hAnsi="Times New Roman" w:cs="Times New Roman"/>
          <w:lang w:eastAsia="ru-RU"/>
        </w:rPr>
        <w:t xml:space="preserve"> </w:t>
      </w:r>
    </w:p>
    <w:p w14:paraId="43275E51" w14:textId="1AE79026" w:rsidR="00460875" w:rsidRPr="00460875" w:rsidRDefault="00460875" w:rsidP="007D6F50">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7.1</w:t>
      </w:r>
      <w:r w:rsidR="00223BA6">
        <w:rPr>
          <w:rFonts w:ascii="Times New Roman" w:eastAsia="Times New Roman" w:hAnsi="Times New Roman" w:cs="Times New Roman"/>
          <w:lang w:eastAsia="ru-RU"/>
        </w:rPr>
        <w:t>4</w:t>
      </w:r>
      <w:r w:rsidRPr="00460875">
        <w:rPr>
          <w:rFonts w:ascii="Times New Roman" w:eastAsia="Times New Roman" w:hAnsi="Times New Roman" w:cs="Times New Roman"/>
          <w:lang w:eastAsia="ru-RU"/>
        </w:rPr>
        <w:t xml:space="preserve">. В случае если Поставщиком не предоставлено новое обеспечение исполнения Контракта в соответствии с </w:t>
      </w:r>
      <w:hyperlink w:anchor="p317" w:history="1">
        <w:r w:rsidRPr="00460875">
          <w:rPr>
            <w:rFonts w:ascii="Times New Roman" w:eastAsia="Times New Roman" w:hAnsi="Times New Roman" w:cs="Times New Roman"/>
            <w:color w:val="0000FF"/>
            <w:u w:val="single"/>
            <w:lang w:eastAsia="ru-RU"/>
          </w:rPr>
          <w:t>пунктом 8.9</w:t>
        </w:r>
      </w:hyperlink>
      <w:r w:rsidRPr="00460875">
        <w:rPr>
          <w:rFonts w:ascii="Times New Roman" w:eastAsia="Times New Roman" w:hAnsi="Times New Roman" w:cs="Times New Roman"/>
          <w:lang w:eastAsia="ru-RU"/>
        </w:rPr>
        <w:t xml:space="preserve"> Контракта, Заказчик вправе потребовать уплаты пеней. При этом размер пени начисляется за каждый день просрочки исполнения Поставщиком обязательства, предусмотренного </w:t>
      </w:r>
      <w:hyperlink w:anchor="p317" w:history="1">
        <w:r w:rsidRPr="00460875">
          <w:rPr>
            <w:rFonts w:ascii="Times New Roman" w:eastAsia="Times New Roman" w:hAnsi="Times New Roman" w:cs="Times New Roman"/>
            <w:color w:val="0000FF"/>
            <w:u w:val="single"/>
            <w:lang w:eastAsia="ru-RU"/>
          </w:rPr>
          <w:t>пунктом 8.9</w:t>
        </w:r>
      </w:hyperlink>
      <w:r w:rsidRPr="00460875">
        <w:rPr>
          <w:rFonts w:ascii="Times New Roman" w:eastAsia="Times New Roman" w:hAnsi="Times New Roman" w:cs="Times New Roman"/>
          <w:lang w:eastAsia="ru-RU"/>
        </w:rP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bookmarkStart w:id="34" w:name="p274"/>
      <w:bookmarkEnd w:id="34"/>
    </w:p>
    <w:p w14:paraId="585A2A88" w14:textId="34CF8FB2"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7.1</w:t>
      </w:r>
      <w:r w:rsidR="00223BA6">
        <w:rPr>
          <w:rFonts w:ascii="Times New Roman" w:eastAsia="Times New Roman" w:hAnsi="Times New Roman" w:cs="Times New Roman"/>
          <w:lang w:eastAsia="ru-RU"/>
        </w:rPr>
        <w:t>5</w:t>
      </w:r>
      <w:r w:rsidRPr="00460875">
        <w:rPr>
          <w:rFonts w:ascii="Times New Roman" w:eastAsia="Times New Roman" w:hAnsi="Times New Roman" w:cs="Times New Roman"/>
          <w:lang w:eastAsia="ru-RU"/>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цены Контракта. </w:t>
      </w:r>
    </w:p>
    <w:p w14:paraId="161E8CD5" w14:textId="38075CC6"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7.1</w:t>
      </w:r>
      <w:r w:rsidR="00223BA6">
        <w:rPr>
          <w:rFonts w:ascii="Times New Roman" w:eastAsia="Times New Roman" w:hAnsi="Times New Roman" w:cs="Times New Roman"/>
          <w:lang w:eastAsia="ru-RU"/>
        </w:rPr>
        <w:t>6</w:t>
      </w:r>
      <w:r w:rsidRPr="00460875">
        <w:rPr>
          <w:rFonts w:ascii="Times New Roman" w:eastAsia="Times New Roman" w:hAnsi="Times New Roman" w:cs="Times New Roman"/>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2D0D90A9" w14:textId="57BADF02" w:rsidR="00460875" w:rsidRPr="00460875" w:rsidRDefault="007D6F50" w:rsidP="00460875">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7.1</w:t>
      </w:r>
      <w:r w:rsidR="00223BA6">
        <w:rPr>
          <w:rFonts w:ascii="Times New Roman" w:eastAsia="Times New Roman" w:hAnsi="Times New Roman" w:cs="Times New Roman"/>
          <w:lang w:eastAsia="ru-RU"/>
        </w:rPr>
        <w:t>7</w:t>
      </w:r>
      <w:r w:rsidR="00460875" w:rsidRPr="00460875">
        <w:rPr>
          <w:rFonts w:ascii="Times New Roman" w:eastAsia="Times New Roman" w:hAnsi="Times New Roman" w:cs="Times New Roman"/>
          <w:lang w:eastAsia="ru-RU"/>
        </w:rPr>
        <w:t xml:space="preserve">. Уплата неустойки (штрафа, пени) не освобождает Стороны от исполнения обязательств по Контракту. </w:t>
      </w:r>
    </w:p>
    <w:p w14:paraId="7C736F98"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738D1001"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8. Обеспечение исполнения Контракта</w:t>
      </w:r>
      <w:r w:rsidRPr="00460875">
        <w:rPr>
          <w:rFonts w:ascii="Times New Roman" w:eastAsia="Times New Roman" w:hAnsi="Times New Roman" w:cs="Times New Roman"/>
          <w:lang w:eastAsia="ru-RU"/>
        </w:rPr>
        <w:t xml:space="preserve"> </w:t>
      </w:r>
    </w:p>
    <w:p w14:paraId="05ABE4E3"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E7888F2" w14:textId="762DC411" w:rsidR="00460875" w:rsidRPr="00460875" w:rsidRDefault="00460875" w:rsidP="007D6F50">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8.1. Поставщик до заключения Контракта предоставляет Заказчику обеспечение исполнения Контракта в размере </w:t>
      </w:r>
      <w:r w:rsidR="00A212AA">
        <w:rPr>
          <w:rFonts w:ascii="Times New Roman" w:eastAsia="Times New Roman" w:hAnsi="Times New Roman" w:cs="Times New Roman"/>
          <w:lang w:eastAsia="ru-RU"/>
        </w:rPr>
        <w:t>10</w:t>
      </w:r>
      <w:r w:rsidRPr="00460875">
        <w:rPr>
          <w:rFonts w:ascii="Times New Roman" w:eastAsia="Times New Roman" w:hAnsi="Times New Roman" w:cs="Times New Roman"/>
          <w:lang w:eastAsia="ru-RU"/>
        </w:rPr>
        <w:t>% цены Контр</w:t>
      </w:r>
      <w:r w:rsidR="00A212AA">
        <w:rPr>
          <w:rFonts w:ascii="Times New Roman" w:eastAsia="Times New Roman" w:hAnsi="Times New Roman" w:cs="Times New Roman"/>
          <w:lang w:eastAsia="ru-RU"/>
        </w:rPr>
        <w:t>акта, что составляет 1</w:t>
      </w:r>
      <w:r w:rsidR="006F351F">
        <w:rPr>
          <w:rFonts w:ascii="Times New Roman" w:eastAsia="Times New Roman" w:hAnsi="Times New Roman" w:cs="Times New Roman"/>
          <w:lang w:eastAsia="ru-RU"/>
        </w:rPr>
        <w:t>9</w:t>
      </w:r>
      <w:r w:rsidR="00A212AA">
        <w:rPr>
          <w:rFonts w:ascii="Times New Roman" w:eastAsia="Times New Roman" w:hAnsi="Times New Roman" w:cs="Times New Roman"/>
          <w:lang w:eastAsia="ru-RU"/>
        </w:rPr>
        <w:t> </w:t>
      </w:r>
      <w:r w:rsidR="006F351F">
        <w:rPr>
          <w:rFonts w:ascii="Times New Roman" w:eastAsia="Times New Roman" w:hAnsi="Times New Roman" w:cs="Times New Roman"/>
          <w:lang w:eastAsia="ru-RU"/>
        </w:rPr>
        <w:t>379</w:t>
      </w:r>
      <w:r w:rsidR="00A212AA">
        <w:rPr>
          <w:rFonts w:ascii="Times New Roman" w:eastAsia="Times New Roman" w:hAnsi="Times New Roman" w:cs="Times New Roman"/>
          <w:lang w:eastAsia="ru-RU"/>
        </w:rPr>
        <w:t>,</w:t>
      </w:r>
      <w:r w:rsidR="006F351F">
        <w:rPr>
          <w:rFonts w:ascii="Times New Roman" w:eastAsia="Times New Roman" w:hAnsi="Times New Roman" w:cs="Times New Roman"/>
          <w:lang w:eastAsia="ru-RU"/>
        </w:rPr>
        <w:t>27</w:t>
      </w:r>
      <w:r w:rsidR="007D6F50">
        <w:rPr>
          <w:rFonts w:ascii="Times New Roman" w:eastAsia="Times New Roman" w:hAnsi="Times New Roman" w:cs="Times New Roman"/>
          <w:lang w:eastAsia="ru-RU"/>
        </w:rPr>
        <w:t xml:space="preserve"> руб. </w:t>
      </w:r>
    </w:p>
    <w:p w14:paraId="612A7365" w14:textId="36AFF630" w:rsidR="00460875" w:rsidRPr="00460875" w:rsidRDefault="00460875" w:rsidP="007D6F50">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8.2. В случае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w:t>
      </w:r>
      <w:hyperlink r:id="rId33" w:history="1">
        <w:r w:rsidRPr="00460875">
          <w:rPr>
            <w:rFonts w:ascii="Times New Roman" w:eastAsia="Times New Roman" w:hAnsi="Times New Roman" w:cs="Times New Roman"/>
            <w:color w:val="0000FF"/>
            <w:u w:val="single"/>
            <w:lang w:eastAsia="ru-RU"/>
          </w:rPr>
          <w:t>статьями 96</w:t>
        </w:r>
      </w:hyperlink>
      <w:r w:rsidRPr="00460875">
        <w:rPr>
          <w:rFonts w:ascii="Times New Roman" w:eastAsia="Times New Roman" w:hAnsi="Times New Roman" w:cs="Times New Roman"/>
          <w:lang w:eastAsia="ru-RU"/>
        </w:rPr>
        <w:t xml:space="preserve"> и </w:t>
      </w:r>
      <w:hyperlink r:id="rId34" w:history="1">
        <w:r w:rsidRPr="00460875">
          <w:rPr>
            <w:rFonts w:ascii="Times New Roman" w:eastAsia="Times New Roman" w:hAnsi="Times New Roman" w:cs="Times New Roman"/>
            <w:color w:val="0000FF"/>
            <w:u w:val="single"/>
            <w:lang w:eastAsia="ru-RU"/>
          </w:rPr>
          <w:t>37</w:t>
        </w:r>
      </w:hyperlink>
      <w:r w:rsidR="007D6F50">
        <w:rPr>
          <w:rFonts w:ascii="Times New Roman" w:eastAsia="Times New Roman" w:hAnsi="Times New Roman" w:cs="Times New Roman"/>
          <w:lang w:eastAsia="ru-RU"/>
        </w:rPr>
        <w:t xml:space="preserve"> ФЗ N 44 в размере </w:t>
      </w:r>
      <w:r w:rsidR="00A212AA">
        <w:rPr>
          <w:rFonts w:ascii="Times New Roman" w:eastAsia="Times New Roman" w:hAnsi="Times New Roman" w:cs="Times New Roman"/>
          <w:lang w:eastAsia="ru-RU"/>
        </w:rPr>
        <w:t>2</w:t>
      </w:r>
      <w:r w:rsidR="006F351F">
        <w:rPr>
          <w:rFonts w:ascii="Times New Roman" w:eastAsia="Times New Roman" w:hAnsi="Times New Roman" w:cs="Times New Roman"/>
          <w:lang w:eastAsia="ru-RU"/>
        </w:rPr>
        <w:t>9</w:t>
      </w:r>
      <w:r w:rsidR="00A212AA">
        <w:rPr>
          <w:rFonts w:ascii="Times New Roman" w:eastAsia="Times New Roman" w:hAnsi="Times New Roman" w:cs="Times New Roman"/>
          <w:lang w:eastAsia="ru-RU"/>
        </w:rPr>
        <w:t> </w:t>
      </w:r>
      <w:r w:rsidR="006F351F">
        <w:rPr>
          <w:rFonts w:ascii="Times New Roman" w:eastAsia="Times New Roman" w:hAnsi="Times New Roman" w:cs="Times New Roman"/>
          <w:lang w:eastAsia="ru-RU"/>
        </w:rPr>
        <w:t>068</w:t>
      </w:r>
      <w:r w:rsidR="00A212AA">
        <w:rPr>
          <w:rFonts w:ascii="Times New Roman" w:eastAsia="Times New Roman" w:hAnsi="Times New Roman" w:cs="Times New Roman"/>
          <w:lang w:eastAsia="ru-RU"/>
        </w:rPr>
        <w:t>,</w:t>
      </w:r>
      <w:r w:rsidR="006F351F">
        <w:rPr>
          <w:rFonts w:ascii="Times New Roman" w:eastAsia="Times New Roman" w:hAnsi="Times New Roman" w:cs="Times New Roman"/>
          <w:lang w:eastAsia="ru-RU"/>
        </w:rPr>
        <w:t>91</w:t>
      </w:r>
      <w:bookmarkStart w:id="35" w:name="_GoBack"/>
      <w:bookmarkEnd w:id="35"/>
      <w:r w:rsidR="007D6F50">
        <w:rPr>
          <w:rFonts w:ascii="Times New Roman" w:eastAsia="Times New Roman" w:hAnsi="Times New Roman" w:cs="Times New Roman"/>
          <w:lang w:eastAsia="ru-RU"/>
        </w:rPr>
        <w:t xml:space="preserve"> руб. </w:t>
      </w:r>
      <w:r w:rsidRPr="00460875">
        <w:rPr>
          <w:rFonts w:ascii="Times New Roman" w:eastAsia="Times New Roman" w:hAnsi="Times New Roman" w:cs="Times New Roman"/>
          <w:lang w:eastAsia="ru-RU"/>
        </w:rPr>
        <w:t xml:space="preserve">  </w:t>
      </w:r>
    </w:p>
    <w:p w14:paraId="3499CE7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8.3. Исполнение Контракта обеспечивается предоставлением независимой гарантии, соответствующей требованиям </w:t>
      </w:r>
      <w:hyperlink r:id="rId35" w:history="1">
        <w:r w:rsidRPr="00460875">
          <w:rPr>
            <w:rFonts w:ascii="Times New Roman" w:eastAsia="Times New Roman" w:hAnsi="Times New Roman" w:cs="Times New Roman"/>
            <w:color w:val="0000FF"/>
            <w:u w:val="single"/>
            <w:lang w:eastAsia="ru-RU"/>
          </w:rPr>
          <w:t>статьи 45</w:t>
        </w:r>
      </w:hyperlink>
      <w:r w:rsidRPr="00460875">
        <w:rPr>
          <w:rFonts w:ascii="Times New Roman" w:eastAsia="Times New Roman" w:hAnsi="Times New Roman" w:cs="Times New Roman"/>
          <w:lang w:eastAsia="ru-RU"/>
        </w:rPr>
        <w:t xml:space="preserve"> ФЗ N 44,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0B92B73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Способ обеспечения исполнения Контракта,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460875">
          <w:rPr>
            <w:rFonts w:ascii="Times New Roman" w:eastAsia="Times New Roman" w:hAnsi="Times New Roman" w:cs="Times New Roman"/>
            <w:color w:val="0000FF"/>
            <w:u w:val="single"/>
            <w:lang w:eastAsia="ru-RU"/>
          </w:rPr>
          <w:t>статьей 95</w:t>
        </w:r>
      </w:hyperlink>
      <w:r w:rsidRPr="00460875">
        <w:rPr>
          <w:rFonts w:ascii="Times New Roman" w:eastAsia="Times New Roman" w:hAnsi="Times New Roman" w:cs="Times New Roman"/>
          <w:lang w:eastAsia="ru-RU"/>
        </w:rPr>
        <w:t xml:space="preserve"> ФЗ N 44. </w:t>
      </w:r>
    </w:p>
    <w:p w14:paraId="168ADEB2"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8.4.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w:t>
      </w:r>
      <w:hyperlink r:id="rId37" w:history="1">
        <w:r w:rsidRPr="00460875">
          <w:rPr>
            <w:rFonts w:ascii="Times New Roman" w:eastAsia="Times New Roman" w:hAnsi="Times New Roman" w:cs="Times New Roman"/>
            <w:color w:val="0000FF"/>
            <w:u w:val="single"/>
            <w:lang w:eastAsia="ru-RU"/>
          </w:rPr>
          <w:t>частями 7</w:t>
        </w:r>
      </w:hyperlink>
      <w:r w:rsidRPr="00460875">
        <w:rPr>
          <w:rFonts w:ascii="Times New Roman" w:eastAsia="Times New Roman" w:hAnsi="Times New Roman" w:cs="Times New Roman"/>
          <w:lang w:eastAsia="ru-RU"/>
        </w:rPr>
        <w:t xml:space="preserve">, </w:t>
      </w:r>
      <w:hyperlink r:id="rId38" w:history="1">
        <w:r w:rsidRPr="00460875">
          <w:rPr>
            <w:rFonts w:ascii="Times New Roman" w:eastAsia="Times New Roman" w:hAnsi="Times New Roman" w:cs="Times New Roman"/>
            <w:color w:val="0000FF"/>
            <w:u w:val="single"/>
            <w:lang w:eastAsia="ru-RU"/>
          </w:rPr>
          <w:t>7.1</w:t>
        </w:r>
      </w:hyperlink>
      <w:r w:rsidRPr="00460875">
        <w:rPr>
          <w:rFonts w:ascii="Times New Roman" w:eastAsia="Times New Roman" w:hAnsi="Times New Roman" w:cs="Times New Roman"/>
          <w:lang w:eastAsia="ru-RU"/>
        </w:rPr>
        <w:t xml:space="preserve"> и </w:t>
      </w:r>
      <w:hyperlink r:id="rId39" w:history="1">
        <w:r w:rsidRPr="00460875">
          <w:rPr>
            <w:rFonts w:ascii="Times New Roman" w:eastAsia="Times New Roman" w:hAnsi="Times New Roman" w:cs="Times New Roman"/>
            <w:color w:val="0000FF"/>
            <w:u w:val="single"/>
            <w:lang w:eastAsia="ru-RU"/>
          </w:rPr>
          <w:t>7.2 статьи 96</w:t>
        </w:r>
      </w:hyperlink>
      <w:r w:rsidRPr="00460875">
        <w:rPr>
          <w:rFonts w:ascii="Times New Roman" w:eastAsia="Times New Roman" w:hAnsi="Times New Roman" w:cs="Times New Roman"/>
          <w:lang w:eastAsia="ru-RU"/>
        </w:rPr>
        <w:t xml:space="preserve"> ФЗ N 44, возвращаются Поставщику в течение </w:t>
      </w:r>
      <w:r w:rsidR="007D6F50">
        <w:rPr>
          <w:rFonts w:ascii="Times New Roman" w:eastAsia="Times New Roman" w:hAnsi="Times New Roman" w:cs="Times New Roman"/>
          <w:lang w:eastAsia="ru-RU"/>
        </w:rPr>
        <w:t>15 дней</w:t>
      </w:r>
      <w:r w:rsidRPr="00460875">
        <w:rPr>
          <w:rFonts w:ascii="Times New Roman" w:eastAsia="Times New Roman" w:hAnsi="Times New Roman" w:cs="Times New Roman"/>
          <w:lang w:eastAsia="ru-RU"/>
        </w:rPr>
        <w:t xml:space="preserve"> с даты исполнения Поставщиком своих обязательств, предусмотренных Контрактом. </w:t>
      </w:r>
    </w:p>
    <w:p w14:paraId="688E0ADC"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36" w:name="p311"/>
      <w:bookmarkEnd w:id="36"/>
      <w:r w:rsidRPr="00460875">
        <w:rPr>
          <w:rFonts w:ascii="Times New Roman" w:eastAsia="Times New Roman" w:hAnsi="Times New Roman" w:cs="Times New Roman"/>
          <w:lang w:eastAsia="ru-RU"/>
        </w:rPr>
        <w:t xml:space="preserve">8.5. В ходе исполнения Контракта Поставщик вправе изменить способ обеспечения исполнения Контракта и(или)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0" w:history="1">
        <w:r w:rsidRPr="00460875">
          <w:rPr>
            <w:rFonts w:ascii="Times New Roman" w:eastAsia="Times New Roman" w:hAnsi="Times New Roman" w:cs="Times New Roman"/>
            <w:color w:val="0000FF"/>
            <w:u w:val="single"/>
            <w:lang w:eastAsia="ru-RU"/>
          </w:rPr>
          <w:t>частями 7.2</w:t>
        </w:r>
      </w:hyperlink>
      <w:r w:rsidRPr="00460875">
        <w:rPr>
          <w:rFonts w:ascii="Times New Roman" w:eastAsia="Times New Roman" w:hAnsi="Times New Roman" w:cs="Times New Roman"/>
          <w:lang w:eastAsia="ru-RU"/>
        </w:rPr>
        <w:t xml:space="preserve"> и </w:t>
      </w:r>
      <w:hyperlink r:id="rId41" w:history="1">
        <w:r w:rsidRPr="00460875">
          <w:rPr>
            <w:rFonts w:ascii="Times New Roman" w:eastAsia="Times New Roman" w:hAnsi="Times New Roman" w:cs="Times New Roman"/>
            <w:color w:val="0000FF"/>
            <w:u w:val="single"/>
            <w:lang w:eastAsia="ru-RU"/>
          </w:rPr>
          <w:t>7.3 статьи 96</w:t>
        </w:r>
      </w:hyperlink>
      <w:r w:rsidRPr="00460875">
        <w:rPr>
          <w:rFonts w:ascii="Times New Roman" w:eastAsia="Times New Roman" w:hAnsi="Times New Roman" w:cs="Times New Roman"/>
          <w:lang w:eastAsia="ru-RU"/>
        </w:rPr>
        <w:t xml:space="preserve"> ФЗ N 44. </w:t>
      </w:r>
    </w:p>
    <w:p w14:paraId="2C437C9B"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37" w:name="p312"/>
      <w:bookmarkEnd w:id="37"/>
      <w:r w:rsidRPr="00460875">
        <w:rPr>
          <w:rFonts w:ascii="Times New Roman" w:eastAsia="Times New Roman" w:hAnsi="Times New Roman" w:cs="Times New Roman"/>
          <w:lang w:eastAsia="ru-RU"/>
        </w:rPr>
        <w:t>8.</w:t>
      </w:r>
      <w:r w:rsidR="007D6F50">
        <w:rPr>
          <w:rFonts w:ascii="Times New Roman" w:eastAsia="Times New Roman" w:hAnsi="Times New Roman" w:cs="Times New Roman"/>
          <w:lang w:eastAsia="ru-RU"/>
        </w:rPr>
        <w:t>6</w:t>
      </w:r>
      <w:r w:rsidRPr="00460875">
        <w:rPr>
          <w:rFonts w:ascii="Times New Roman" w:eastAsia="Times New Roman" w:hAnsi="Times New Roman" w:cs="Times New Roman"/>
          <w:lang w:eastAsia="ru-RU"/>
        </w:rPr>
        <w:t xml:space="preserve">.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2" w:history="1">
        <w:r w:rsidRPr="00460875">
          <w:rPr>
            <w:rFonts w:ascii="Times New Roman" w:eastAsia="Times New Roman" w:hAnsi="Times New Roman" w:cs="Times New Roman"/>
            <w:color w:val="0000FF"/>
            <w:u w:val="single"/>
            <w:lang w:eastAsia="ru-RU"/>
          </w:rPr>
          <w:t>статьей 103</w:t>
        </w:r>
      </w:hyperlink>
      <w:r w:rsidRPr="00460875">
        <w:rPr>
          <w:rFonts w:ascii="Times New Roman" w:eastAsia="Times New Roman" w:hAnsi="Times New Roman" w:cs="Times New Roman"/>
          <w:lang w:eastAsia="ru-RU"/>
        </w:rPr>
        <w:t xml:space="preserve"> ФЗ N 44. Уменьшение размера </w:t>
      </w:r>
      <w:r w:rsidRPr="00460875">
        <w:rPr>
          <w:rFonts w:ascii="Times New Roman" w:eastAsia="Times New Roman" w:hAnsi="Times New Roman" w:cs="Times New Roman"/>
          <w:lang w:eastAsia="ru-RU"/>
        </w:rPr>
        <w:lastRenderedPageBreak/>
        <w:t xml:space="preserve">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14:paraId="3410024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14:paraId="6533371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w:t>
      </w:r>
      <w:hyperlink r:id="rId43" w:history="1">
        <w:r w:rsidRPr="00460875">
          <w:rPr>
            <w:rFonts w:ascii="Times New Roman" w:eastAsia="Times New Roman" w:hAnsi="Times New Roman" w:cs="Times New Roman"/>
            <w:color w:val="0000FF"/>
            <w:u w:val="single"/>
            <w:lang w:eastAsia="ru-RU"/>
          </w:rPr>
          <w:t>частью 27 статьи 34</w:t>
        </w:r>
      </w:hyperlink>
      <w:r w:rsidRPr="00460875">
        <w:rPr>
          <w:rFonts w:ascii="Times New Roman" w:eastAsia="Times New Roman" w:hAnsi="Times New Roman" w:cs="Times New Roman"/>
          <w:lang w:eastAsia="ru-RU"/>
        </w:rPr>
        <w:t xml:space="preserve"> ФЗ N 44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14:paraId="78D4CE55"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8.</w:t>
      </w:r>
      <w:r w:rsidR="007D6F50">
        <w:rPr>
          <w:rFonts w:ascii="Times New Roman" w:eastAsia="Times New Roman" w:hAnsi="Times New Roman" w:cs="Times New Roman"/>
          <w:lang w:eastAsia="ru-RU"/>
        </w:rPr>
        <w:t>7</w:t>
      </w:r>
      <w:r w:rsidRPr="00460875">
        <w:rPr>
          <w:rFonts w:ascii="Times New Roman" w:eastAsia="Times New Roman" w:hAnsi="Times New Roman" w:cs="Times New Roman"/>
          <w:lang w:eastAsia="ru-RU"/>
        </w:rPr>
        <w:t xml:space="preserve">. Предусмотренное </w:t>
      </w:r>
      <w:hyperlink w:anchor="p311" w:history="1">
        <w:r w:rsidR="007D6F50">
          <w:rPr>
            <w:rFonts w:ascii="Times New Roman" w:eastAsia="Times New Roman" w:hAnsi="Times New Roman" w:cs="Times New Roman"/>
            <w:color w:val="0000FF"/>
            <w:u w:val="single"/>
            <w:lang w:eastAsia="ru-RU"/>
          </w:rPr>
          <w:t>пунктом</w:t>
        </w:r>
        <w:r w:rsidRPr="00460875">
          <w:rPr>
            <w:rFonts w:ascii="Times New Roman" w:eastAsia="Times New Roman" w:hAnsi="Times New Roman" w:cs="Times New Roman"/>
            <w:color w:val="0000FF"/>
            <w:u w:val="single"/>
            <w:lang w:eastAsia="ru-RU"/>
          </w:rPr>
          <w:t xml:space="preserve"> 8.5</w:t>
        </w:r>
      </w:hyperlink>
      <w:r w:rsidRPr="00460875">
        <w:rPr>
          <w:rFonts w:ascii="Times New Roman" w:eastAsia="Times New Roman"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r:id="rId44"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14:paraId="16FC8B7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38" w:name="p317"/>
      <w:bookmarkEnd w:id="38"/>
      <w:r w:rsidRPr="00460875">
        <w:rPr>
          <w:rFonts w:ascii="Times New Roman" w:eastAsia="Times New Roman" w:hAnsi="Times New Roman" w:cs="Times New Roman"/>
          <w:lang w:eastAsia="ru-RU"/>
        </w:rPr>
        <w:t>8.</w:t>
      </w:r>
      <w:r w:rsidR="007D6F50">
        <w:rPr>
          <w:rFonts w:ascii="Times New Roman" w:eastAsia="Times New Roman" w:hAnsi="Times New Roman" w:cs="Times New Roman"/>
          <w:lang w:eastAsia="ru-RU"/>
        </w:rPr>
        <w:t>8</w:t>
      </w:r>
      <w:r w:rsidRPr="00460875">
        <w:rPr>
          <w:rFonts w:ascii="Times New Roman" w:eastAsia="Times New Roman" w:hAnsi="Times New Roman" w:cs="Times New Roman"/>
          <w:lang w:eastAsia="ru-RU"/>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5" w:history="1">
        <w:r w:rsidRPr="00460875">
          <w:rPr>
            <w:rFonts w:ascii="Times New Roman" w:eastAsia="Times New Roman" w:hAnsi="Times New Roman" w:cs="Times New Roman"/>
            <w:color w:val="0000FF"/>
            <w:u w:val="single"/>
            <w:lang w:eastAsia="ru-RU"/>
          </w:rPr>
          <w:t>частями 7</w:t>
        </w:r>
      </w:hyperlink>
      <w:r w:rsidRPr="00460875">
        <w:rPr>
          <w:rFonts w:ascii="Times New Roman" w:eastAsia="Times New Roman" w:hAnsi="Times New Roman" w:cs="Times New Roman"/>
          <w:lang w:eastAsia="ru-RU"/>
        </w:rPr>
        <w:t xml:space="preserve"> - </w:t>
      </w:r>
      <w:hyperlink r:id="rId46" w:history="1">
        <w:r w:rsidRPr="00460875">
          <w:rPr>
            <w:rFonts w:ascii="Times New Roman" w:eastAsia="Times New Roman" w:hAnsi="Times New Roman" w:cs="Times New Roman"/>
            <w:color w:val="0000FF"/>
            <w:u w:val="single"/>
            <w:lang w:eastAsia="ru-RU"/>
          </w:rPr>
          <w:t>7.3 статьи 96</w:t>
        </w:r>
      </w:hyperlink>
      <w:r w:rsidRPr="00460875">
        <w:rPr>
          <w:rFonts w:ascii="Times New Roman" w:eastAsia="Times New Roman" w:hAnsi="Times New Roman" w:cs="Times New Roman"/>
          <w:lang w:eastAsia="ru-RU"/>
        </w:rPr>
        <w:t xml:space="preserve"> ФЗ N 44. </w:t>
      </w:r>
    </w:p>
    <w:p w14:paraId="717E2B9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8.</w:t>
      </w:r>
      <w:r w:rsidR="007D6F50">
        <w:rPr>
          <w:rFonts w:ascii="Times New Roman" w:eastAsia="Times New Roman" w:hAnsi="Times New Roman" w:cs="Times New Roman"/>
          <w:lang w:eastAsia="ru-RU"/>
        </w:rPr>
        <w:t>9</w:t>
      </w:r>
      <w:r w:rsidRPr="00460875">
        <w:rPr>
          <w:rFonts w:ascii="Times New Roman" w:eastAsia="Times New Roman" w:hAnsi="Times New Roman" w:cs="Times New Roman"/>
          <w:lang w:eastAsia="ru-RU"/>
        </w:rPr>
        <w:t xml:space="preserve">. В случае предоставления нового обеспечения исполнения Контракта в соответствии с </w:t>
      </w:r>
      <w:hyperlink w:anchor="p311" w:history="1">
        <w:r w:rsidRPr="00460875">
          <w:rPr>
            <w:rFonts w:ascii="Times New Roman" w:eastAsia="Times New Roman" w:hAnsi="Times New Roman" w:cs="Times New Roman"/>
            <w:color w:val="0000FF"/>
            <w:u w:val="single"/>
            <w:lang w:eastAsia="ru-RU"/>
          </w:rPr>
          <w:t>пунктами 8.5</w:t>
        </w:r>
      </w:hyperlink>
      <w:r w:rsidRPr="00460875">
        <w:rPr>
          <w:rFonts w:ascii="Times New Roman" w:eastAsia="Times New Roman" w:hAnsi="Times New Roman" w:cs="Times New Roman"/>
          <w:lang w:eastAsia="ru-RU"/>
        </w:rPr>
        <w:t xml:space="preserve"> и </w:t>
      </w:r>
      <w:hyperlink w:anchor="p317" w:history="1">
        <w:r w:rsidRPr="00460875">
          <w:rPr>
            <w:rFonts w:ascii="Times New Roman" w:eastAsia="Times New Roman" w:hAnsi="Times New Roman" w:cs="Times New Roman"/>
            <w:color w:val="0000FF"/>
            <w:u w:val="single"/>
            <w:lang w:eastAsia="ru-RU"/>
          </w:rPr>
          <w:t>8.</w:t>
        </w:r>
      </w:hyperlink>
      <w:r w:rsidR="007D6F50">
        <w:rPr>
          <w:rFonts w:ascii="Times New Roman" w:eastAsia="Times New Roman" w:hAnsi="Times New Roman" w:cs="Times New Roman"/>
          <w:color w:val="0000FF"/>
          <w:u w:val="single"/>
          <w:lang w:eastAsia="ru-RU"/>
        </w:rPr>
        <w:t>8</w:t>
      </w:r>
      <w:r w:rsidRPr="00460875">
        <w:rPr>
          <w:rFonts w:ascii="Times New Roman" w:eastAsia="Times New Roman" w:hAnsi="Times New Roman" w:cs="Times New Roman"/>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05A386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8.</w:t>
      </w:r>
      <w:r w:rsidR="007D6F50">
        <w:rPr>
          <w:rFonts w:ascii="Times New Roman" w:eastAsia="Times New Roman" w:hAnsi="Times New Roman" w:cs="Times New Roman"/>
          <w:lang w:eastAsia="ru-RU"/>
        </w:rPr>
        <w:t>10</w:t>
      </w:r>
      <w:r w:rsidRPr="00460875">
        <w:rPr>
          <w:rFonts w:ascii="Times New Roman" w:eastAsia="Times New Roman" w:hAnsi="Times New Roman" w:cs="Times New Roman"/>
          <w:lang w:eastAsia="ru-RU"/>
        </w:rPr>
        <w:t xml:space="preserve">. 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7" w:history="1">
        <w:r w:rsidRPr="00460875">
          <w:rPr>
            <w:rFonts w:ascii="Times New Roman" w:eastAsia="Times New Roman" w:hAnsi="Times New Roman" w:cs="Times New Roman"/>
            <w:color w:val="0000FF"/>
            <w:u w:val="single"/>
            <w:lang w:eastAsia="ru-RU"/>
          </w:rPr>
          <w:t>кодексом</w:t>
        </w:r>
      </w:hyperlink>
      <w:r w:rsidRPr="00460875">
        <w:rPr>
          <w:rFonts w:ascii="Times New Roman" w:eastAsia="Times New Roman" w:hAnsi="Times New Roman" w:cs="Times New Roman"/>
          <w:lang w:eastAsia="ru-RU"/>
        </w:rPr>
        <w:t xml:space="preserve"> Российской Федерации оснований для отказа в удовлетворении этого требования. </w:t>
      </w:r>
    </w:p>
    <w:p w14:paraId="7031F83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8.1</w:t>
      </w:r>
      <w:r w:rsidR="007D6F50">
        <w:rPr>
          <w:rFonts w:ascii="Times New Roman" w:eastAsia="Times New Roman" w:hAnsi="Times New Roman" w:cs="Times New Roman"/>
          <w:lang w:eastAsia="ru-RU"/>
        </w:rPr>
        <w:t>1</w:t>
      </w:r>
      <w:r w:rsidRPr="00460875">
        <w:rPr>
          <w:rFonts w:ascii="Times New Roman" w:eastAsia="Times New Roman" w:hAnsi="Times New Roman" w:cs="Times New Roman"/>
          <w:lang w:eastAsia="ru-RU"/>
        </w:rPr>
        <w:t xml:space="preserve">.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 </w:t>
      </w:r>
    </w:p>
    <w:p w14:paraId="480C566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8.1</w:t>
      </w:r>
      <w:r w:rsidR="007D6F50">
        <w:rPr>
          <w:rFonts w:ascii="Times New Roman" w:eastAsia="Times New Roman" w:hAnsi="Times New Roman" w:cs="Times New Roman"/>
          <w:lang w:eastAsia="ru-RU"/>
        </w:rPr>
        <w:t>2</w:t>
      </w:r>
      <w:r w:rsidRPr="00460875">
        <w:rPr>
          <w:rFonts w:ascii="Times New Roman" w:eastAsia="Times New Roman" w:hAnsi="Times New Roman" w:cs="Times New Roman"/>
          <w:lang w:eastAsia="ru-RU"/>
        </w:rPr>
        <w:t xml:space="preserve">. В случае если обеспечением исполнения Контракта является независимая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 </w:t>
      </w:r>
    </w:p>
    <w:p w14:paraId="1C5BBA83" w14:textId="77777777" w:rsidR="00460875" w:rsidRPr="00460875" w:rsidRDefault="007D6F50" w:rsidP="00460875">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8.13. </w:t>
      </w:r>
      <w:r w:rsidR="00460875" w:rsidRPr="00460875">
        <w:rPr>
          <w:rFonts w:ascii="Times New Roman" w:eastAsia="Times New Roman" w:hAnsi="Times New Roman" w:cs="Times New Roman"/>
          <w:lang w:eastAsia="ru-RU"/>
        </w:rPr>
        <w:t xml:space="preserve">Поставщик освобождается от предоставления обеспечения исполнения Контракта, обязанность по предоставлению которого предусмотрена </w:t>
      </w:r>
      <w:hyperlink r:id="rId48" w:history="1">
        <w:r w:rsidR="00460875" w:rsidRPr="00460875">
          <w:rPr>
            <w:rFonts w:ascii="Times New Roman" w:eastAsia="Times New Roman" w:hAnsi="Times New Roman" w:cs="Times New Roman"/>
            <w:color w:val="0000FF"/>
            <w:u w:val="single"/>
            <w:lang w:eastAsia="ru-RU"/>
          </w:rPr>
          <w:t>частью 6 статьи 96</w:t>
        </w:r>
      </w:hyperlink>
      <w:r w:rsidR="00460875" w:rsidRPr="00460875">
        <w:rPr>
          <w:rFonts w:ascii="Times New Roman" w:eastAsia="Times New Roman" w:hAnsi="Times New Roman" w:cs="Times New Roman"/>
          <w:lang w:eastAsia="ru-RU"/>
        </w:rPr>
        <w:t xml:space="preserve"> ФЗ N 44, в том числе с учетом положений </w:t>
      </w:r>
      <w:hyperlink r:id="rId49" w:history="1">
        <w:r w:rsidR="00460875" w:rsidRPr="00460875">
          <w:rPr>
            <w:rFonts w:ascii="Times New Roman" w:eastAsia="Times New Roman" w:hAnsi="Times New Roman" w:cs="Times New Roman"/>
            <w:color w:val="0000FF"/>
            <w:u w:val="single"/>
            <w:lang w:eastAsia="ru-RU"/>
          </w:rPr>
          <w:t>статьи 37</w:t>
        </w:r>
      </w:hyperlink>
      <w:r w:rsidR="00460875" w:rsidRPr="00460875">
        <w:rPr>
          <w:rFonts w:ascii="Times New Roman" w:eastAsia="Times New Roman" w:hAnsi="Times New Roman" w:cs="Times New Roman"/>
          <w:lang w:eastAsia="ru-RU"/>
        </w:rPr>
        <w:t xml:space="preserve"> ФЗ N 44, в связи с предоставлением в соответствии с </w:t>
      </w:r>
      <w:hyperlink r:id="rId50" w:history="1">
        <w:r w:rsidR="00460875" w:rsidRPr="00460875">
          <w:rPr>
            <w:rFonts w:ascii="Times New Roman" w:eastAsia="Times New Roman" w:hAnsi="Times New Roman" w:cs="Times New Roman"/>
            <w:color w:val="0000FF"/>
            <w:u w:val="single"/>
            <w:lang w:eastAsia="ru-RU"/>
          </w:rPr>
          <w:t>частью 8.1 статьи 96</w:t>
        </w:r>
      </w:hyperlink>
      <w:r w:rsidR="00460875" w:rsidRPr="00460875">
        <w:rPr>
          <w:rFonts w:ascii="Times New Roman" w:eastAsia="Times New Roman" w:hAnsi="Times New Roman" w:cs="Times New Roman"/>
          <w:lang w:eastAsia="ru-RU"/>
        </w:rPr>
        <w:t xml:space="preserve"> ФЗ N 44 информации, содержащейся в реестре контрактов, предусмотренном </w:t>
      </w:r>
      <w:hyperlink r:id="rId51" w:history="1">
        <w:r w:rsidR="00460875" w:rsidRPr="00460875">
          <w:rPr>
            <w:rFonts w:ascii="Times New Roman" w:eastAsia="Times New Roman" w:hAnsi="Times New Roman" w:cs="Times New Roman"/>
            <w:color w:val="0000FF"/>
            <w:u w:val="single"/>
            <w:lang w:eastAsia="ru-RU"/>
          </w:rPr>
          <w:t>статьей 103</w:t>
        </w:r>
      </w:hyperlink>
      <w:r w:rsidR="00460875" w:rsidRPr="00460875">
        <w:rPr>
          <w:rFonts w:ascii="Times New Roman" w:eastAsia="Times New Roman" w:hAnsi="Times New Roman" w:cs="Times New Roman"/>
          <w:lang w:eastAsia="ru-RU"/>
        </w:rPr>
        <w:t xml:space="preserve"> ФЗ N 44,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трех контрактов, исполненных без применения к Поставщику неустоек (штрафов, пеней). При этом сумма цен таких контрактов составляет не менее начальной (максимальной) цены контракта, указанной в извещении об осуществлении закупки. </w:t>
      </w:r>
    </w:p>
    <w:p w14:paraId="060EE832"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8.1</w:t>
      </w:r>
      <w:r w:rsidR="007D6F50">
        <w:rPr>
          <w:rFonts w:ascii="Times New Roman" w:eastAsia="Times New Roman" w:hAnsi="Times New Roman" w:cs="Times New Roman"/>
          <w:lang w:eastAsia="ru-RU"/>
        </w:rPr>
        <w:t>4</w:t>
      </w:r>
      <w:r w:rsidRPr="00460875">
        <w:rPr>
          <w:rFonts w:ascii="Times New Roman" w:eastAsia="Times New Roman" w:hAnsi="Times New Roman" w:cs="Times New Roman"/>
          <w:lang w:eastAsia="ru-RU"/>
        </w:rPr>
        <w:t xml:space="preserve">. Исключение банка из перечня, предусмотренного </w:t>
      </w:r>
      <w:hyperlink r:id="rId52" w:history="1">
        <w:r w:rsidRPr="00460875">
          <w:rPr>
            <w:rFonts w:ascii="Times New Roman" w:eastAsia="Times New Roman" w:hAnsi="Times New Roman" w:cs="Times New Roman"/>
            <w:color w:val="0000FF"/>
            <w:u w:val="single"/>
            <w:lang w:eastAsia="ru-RU"/>
          </w:rPr>
          <w:t>частью 1.2 статьи 45</w:t>
        </w:r>
      </w:hyperlink>
      <w:r w:rsidRPr="00460875">
        <w:rPr>
          <w:rFonts w:ascii="Times New Roman" w:eastAsia="Times New Roman" w:hAnsi="Times New Roman" w:cs="Times New Roman"/>
          <w:lang w:eastAsia="ru-RU"/>
        </w:rPr>
        <w:t xml:space="preserve"> ФЗ N 44, региональной гарантийной организации из перечня, предусмотренного </w:t>
      </w:r>
      <w:hyperlink r:id="rId53" w:history="1">
        <w:r w:rsidRPr="00460875">
          <w:rPr>
            <w:rFonts w:ascii="Times New Roman" w:eastAsia="Times New Roman" w:hAnsi="Times New Roman" w:cs="Times New Roman"/>
            <w:color w:val="0000FF"/>
            <w:u w:val="single"/>
            <w:lang w:eastAsia="ru-RU"/>
          </w:rPr>
          <w:t>частью 1.7 статьи 45</w:t>
        </w:r>
      </w:hyperlink>
      <w:r w:rsidRPr="00460875">
        <w:rPr>
          <w:rFonts w:ascii="Times New Roman" w:eastAsia="Times New Roman" w:hAnsi="Times New Roman" w:cs="Times New Roman"/>
          <w:lang w:eastAsia="ru-RU"/>
        </w:rPr>
        <w:t xml:space="preserve"> ФЗ N 44,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 </w:t>
      </w:r>
    </w:p>
    <w:p w14:paraId="04EE66E9"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8EEBA95"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9. Банковское сопровождение Контракта</w:t>
      </w:r>
      <w:r w:rsidRPr="00460875">
        <w:rPr>
          <w:rFonts w:ascii="Times New Roman" w:eastAsia="Times New Roman" w:hAnsi="Times New Roman" w:cs="Times New Roman"/>
          <w:lang w:eastAsia="ru-RU"/>
        </w:rPr>
        <w:t xml:space="preserve"> </w:t>
      </w:r>
      <w:r w:rsidRPr="00460875">
        <w:rPr>
          <w:rFonts w:ascii="Times New Roman" w:eastAsia="Times New Roman" w:hAnsi="Times New Roman" w:cs="Times New Roman"/>
          <w:b/>
          <w:bCs/>
          <w:lang w:eastAsia="ru-RU"/>
        </w:rPr>
        <w:t>и(или)</w:t>
      </w:r>
      <w:r w:rsidRPr="00460875">
        <w:rPr>
          <w:rFonts w:ascii="Times New Roman" w:eastAsia="Times New Roman" w:hAnsi="Times New Roman" w:cs="Times New Roman"/>
          <w:lang w:eastAsia="ru-RU"/>
        </w:rPr>
        <w:t xml:space="preserve"> </w:t>
      </w:r>
    </w:p>
    <w:p w14:paraId="0978B9FA"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Казначейское сопровождение средств в валюте</w:t>
      </w:r>
      <w:r w:rsidRPr="00460875">
        <w:rPr>
          <w:rFonts w:ascii="Times New Roman" w:eastAsia="Times New Roman" w:hAnsi="Times New Roman" w:cs="Times New Roman"/>
          <w:lang w:eastAsia="ru-RU"/>
        </w:rPr>
        <w:t xml:space="preserve"> </w:t>
      </w:r>
    </w:p>
    <w:p w14:paraId="7783691C"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Российской Федерации, предоставление которых осуществляется</w:t>
      </w:r>
      <w:r w:rsidRPr="00460875">
        <w:rPr>
          <w:rFonts w:ascii="Times New Roman" w:eastAsia="Times New Roman" w:hAnsi="Times New Roman" w:cs="Times New Roman"/>
          <w:lang w:eastAsia="ru-RU"/>
        </w:rPr>
        <w:t xml:space="preserve"> </w:t>
      </w:r>
    </w:p>
    <w:p w14:paraId="07644758"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с последующим подтверждением их использования в соответствии</w:t>
      </w:r>
      <w:r w:rsidRPr="00460875">
        <w:rPr>
          <w:rFonts w:ascii="Times New Roman" w:eastAsia="Times New Roman" w:hAnsi="Times New Roman" w:cs="Times New Roman"/>
          <w:lang w:eastAsia="ru-RU"/>
        </w:rPr>
        <w:t xml:space="preserve"> </w:t>
      </w:r>
    </w:p>
    <w:p w14:paraId="2D11AB4D"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с условиями и(или) целями предоставления указанных средств</w:t>
      </w:r>
      <w:r w:rsidRPr="00460875">
        <w:rPr>
          <w:rFonts w:ascii="Times New Roman" w:eastAsia="Times New Roman" w:hAnsi="Times New Roman" w:cs="Times New Roman"/>
          <w:lang w:eastAsia="ru-RU"/>
        </w:rPr>
        <w:t xml:space="preserve"> </w:t>
      </w:r>
    </w:p>
    <w:p w14:paraId="19E56285"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(казначейское сопровождение)</w:t>
      </w:r>
    </w:p>
    <w:p w14:paraId="10014EFA"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  </w:t>
      </w:r>
    </w:p>
    <w:p w14:paraId="1D3F8B5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9.1. Банковское и(или) казначейское сопровождение Контракта не предусмотрено. </w:t>
      </w:r>
    </w:p>
    <w:p w14:paraId="29D04246" w14:textId="77777777" w:rsidR="00460875" w:rsidRPr="00460875" w:rsidRDefault="007D6F50" w:rsidP="004608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60875" w:rsidRPr="00460875">
        <w:rPr>
          <w:rFonts w:ascii="Times New Roman" w:eastAsia="Times New Roman" w:hAnsi="Times New Roman" w:cs="Times New Roman"/>
          <w:lang w:eastAsia="ru-RU"/>
        </w:rPr>
        <w:t xml:space="preserve">  </w:t>
      </w:r>
    </w:p>
    <w:p w14:paraId="358B3279"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10. Обстоятельства непреодолимой силы</w:t>
      </w:r>
      <w:r w:rsidRPr="00460875">
        <w:rPr>
          <w:rFonts w:ascii="Times New Roman" w:eastAsia="Times New Roman" w:hAnsi="Times New Roman" w:cs="Times New Roman"/>
          <w:lang w:eastAsia="ru-RU"/>
        </w:rPr>
        <w:t xml:space="preserve"> </w:t>
      </w:r>
    </w:p>
    <w:p w14:paraId="381C2AE4"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BA64BF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10.1.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w:t>
      </w:r>
    </w:p>
    <w:p w14:paraId="25BDF69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10.2.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 </w:t>
      </w:r>
    </w:p>
    <w:p w14:paraId="03AAA66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10.3. Сторона, у которой возникли обстоятельства непреодолимой силы, обязана в течение </w:t>
      </w:r>
      <w:r w:rsidR="007D6F50">
        <w:rPr>
          <w:rFonts w:ascii="Times New Roman" w:eastAsia="Times New Roman" w:hAnsi="Times New Roman" w:cs="Times New Roman"/>
          <w:lang w:eastAsia="ru-RU"/>
        </w:rPr>
        <w:t>5 (пяти) рабочих</w:t>
      </w:r>
      <w:r w:rsidRPr="00460875">
        <w:rPr>
          <w:rFonts w:ascii="Times New Roman" w:eastAsia="Times New Roman" w:hAnsi="Times New Roman" w:cs="Times New Roman"/>
          <w:lang w:eastAsia="ru-RU"/>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 </w:t>
      </w:r>
    </w:p>
    <w:p w14:paraId="44BD7356"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10.4.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 </w:t>
      </w:r>
    </w:p>
    <w:p w14:paraId="32FE888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10.5.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 </w:t>
      </w:r>
    </w:p>
    <w:p w14:paraId="69C783AB"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10.6.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 </w:t>
      </w:r>
    </w:p>
    <w:p w14:paraId="261329EA"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83BB3F9"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11. Рассмотрение и разрешение споров</w:t>
      </w:r>
      <w:r w:rsidRPr="00460875">
        <w:rPr>
          <w:rFonts w:ascii="Times New Roman" w:eastAsia="Times New Roman" w:hAnsi="Times New Roman" w:cs="Times New Roman"/>
          <w:lang w:eastAsia="ru-RU"/>
        </w:rPr>
        <w:t xml:space="preserve"> </w:t>
      </w:r>
    </w:p>
    <w:p w14:paraId="3574399D"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6D313E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11.1. Все споры, возникающие из Контракта, Стороны могут разрешать путем переговоров. </w:t>
      </w:r>
    </w:p>
    <w:p w14:paraId="2AB0476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11.2. Все споры, возникающие из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Контрактом. </w:t>
      </w:r>
    </w:p>
    <w:p w14:paraId="47B0589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4" w:history="1">
        <w:r w:rsidRPr="00460875">
          <w:rPr>
            <w:rFonts w:ascii="Times New Roman" w:eastAsia="Times New Roman" w:hAnsi="Times New Roman" w:cs="Times New Roman"/>
            <w:color w:val="0000FF"/>
            <w:u w:val="single"/>
            <w:lang w:eastAsia="ru-RU"/>
          </w:rPr>
          <w:t>части 5 статьи 4</w:t>
        </w:r>
      </w:hyperlink>
      <w:r w:rsidRPr="00460875">
        <w:rPr>
          <w:rFonts w:ascii="Times New Roman" w:eastAsia="Times New Roman" w:hAnsi="Times New Roman" w:cs="Times New Roman"/>
          <w:lang w:eastAsia="ru-RU"/>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14:paraId="534383B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11.4. Претензии должны быть направлены одной Стороной другой Стороне в порядке, предусмотренном </w:t>
      </w:r>
      <w:hyperlink w:anchor="p419" w:history="1">
        <w:r w:rsidRPr="00460875">
          <w:rPr>
            <w:rFonts w:ascii="Times New Roman" w:eastAsia="Times New Roman" w:hAnsi="Times New Roman" w:cs="Times New Roman"/>
            <w:color w:val="0000FF"/>
            <w:u w:val="single"/>
            <w:lang w:eastAsia="ru-RU"/>
          </w:rPr>
          <w:t>пунктом 15.4</w:t>
        </w:r>
      </w:hyperlink>
      <w:r w:rsidRPr="00460875">
        <w:rPr>
          <w:rFonts w:ascii="Times New Roman" w:eastAsia="Times New Roman" w:hAnsi="Times New Roman" w:cs="Times New Roman"/>
          <w:lang w:eastAsia="ru-RU"/>
        </w:rPr>
        <w:t xml:space="preserve"> Контракта. </w:t>
      </w:r>
    </w:p>
    <w:p w14:paraId="60206AF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11.5. Сторона должна дать ответ на претензию по существу в срок не позднее </w:t>
      </w:r>
      <w:r w:rsidR="007D6F50">
        <w:rPr>
          <w:rFonts w:ascii="Times New Roman" w:eastAsia="Times New Roman" w:hAnsi="Times New Roman" w:cs="Times New Roman"/>
          <w:lang w:eastAsia="ru-RU"/>
        </w:rPr>
        <w:t>5 (пяти)</w:t>
      </w:r>
      <w:r w:rsidRPr="00460875">
        <w:rPr>
          <w:rFonts w:ascii="Times New Roman" w:eastAsia="Times New Roman" w:hAnsi="Times New Roman" w:cs="Times New Roman"/>
          <w:lang w:eastAsia="ru-RU"/>
        </w:rPr>
        <w:t xml:space="preserve"> </w:t>
      </w:r>
      <w:r w:rsidR="007D6F50">
        <w:rPr>
          <w:rFonts w:ascii="Times New Roman" w:eastAsia="Times New Roman" w:hAnsi="Times New Roman" w:cs="Times New Roman"/>
          <w:lang w:eastAsia="ru-RU"/>
        </w:rPr>
        <w:t>рабочих</w:t>
      </w:r>
      <w:r w:rsidRPr="00460875">
        <w:rPr>
          <w:rFonts w:ascii="Times New Roman" w:eastAsia="Times New Roman" w:hAnsi="Times New Roman" w:cs="Times New Roman"/>
          <w:lang w:eastAsia="ru-RU"/>
        </w:rPr>
        <w:t xml:space="preserve"> дней с даты получения претензии. </w:t>
      </w:r>
    </w:p>
    <w:p w14:paraId="56B4E9D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14:paraId="757AA71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11.7. Если требования в претензии подлежат денежной оценке, в претензии указывается истребуемая денежная сумма и ее полный и обоснованный расчет. </w:t>
      </w:r>
    </w:p>
    <w:p w14:paraId="7D6988C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54B12FB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2C7FFE82" w14:textId="77777777" w:rsid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11.10.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 </w:t>
      </w:r>
    </w:p>
    <w:p w14:paraId="0EA5D926" w14:textId="77777777" w:rsidR="00BD0076" w:rsidRPr="00460875" w:rsidRDefault="00BD0076" w:rsidP="00460875">
      <w:pPr>
        <w:spacing w:after="0" w:line="240" w:lineRule="auto"/>
        <w:ind w:firstLine="540"/>
        <w:jc w:val="both"/>
        <w:rPr>
          <w:rFonts w:ascii="Times New Roman" w:eastAsia="Times New Roman" w:hAnsi="Times New Roman" w:cs="Times New Roman"/>
          <w:lang w:eastAsia="ru-RU"/>
        </w:rPr>
      </w:pPr>
    </w:p>
    <w:p w14:paraId="45538D34"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315CE4C6"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bookmarkStart w:id="39" w:name="p370"/>
      <w:bookmarkEnd w:id="39"/>
      <w:r w:rsidRPr="00460875">
        <w:rPr>
          <w:rFonts w:ascii="Times New Roman" w:eastAsia="Times New Roman" w:hAnsi="Times New Roman" w:cs="Times New Roman"/>
          <w:b/>
          <w:bCs/>
          <w:lang w:eastAsia="ru-RU"/>
        </w:rPr>
        <w:lastRenderedPageBreak/>
        <w:t>12. Срок действия и порядок изменения, расторжения</w:t>
      </w:r>
      <w:r w:rsidRPr="00460875">
        <w:rPr>
          <w:rFonts w:ascii="Times New Roman" w:eastAsia="Times New Roman" w:hAnsi="Times New Roman" w:cs="Times New Roman"/>
          <w:lang w:eastAsia="ru-RU"/>
        </w:rPr>
        <w:t xml:space="preserve"> </w:t>
      </w:r>
    </w:p>
    <w:p w14:paraId="53C15473" w14:textId="77777777" w:rsidR="00460875" w:rsidRDefault="00460875" w:rsidP="007D6F50">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Контракта. Срок исполнения Контракта</w:t>
      </w:r>
      <w:r w:rsidRPr="00460875">
        <w:rPr>
          <w:rFonts w:ascii="Times New Roman" w:eastAsia="Times New Roman" w:hAnsi="Times New Roman" w:cs="Times New Roman"/>
          <w:lang w:eastAsia="ru-RU"/>
        </w:rPr>
        <w:t xml:space="preserve"> </w:t>
      </w:r>
    </w:p>
    <w:p w14:paraId="44F38C7C" w14:textId="77777777" w:rsidR="00A01762" w:rsidRPr="00460875" w:rsidRDefault="00A01762" w:rsidP="007D6F50">
      <w:pPr>
        <w:spacing w:after="0" w:line="240" w:lineRule="auto"/>
        <w:jc w:val="center"/>
        <w:rPr>
          <w:rFonts w:ascii="Times New Roman" w:eastAsia="Times New Roman" w:hAnsi="Times New Roman" w:cs="Times New Roman"/>
          <w:lang w:eastAsia="ru-RU"/>
        </w:rPr>
      </w:pPr>
    </w:p>
    <w:p w14:paraId="3AD1956C" w14:textId="4E7D76E5"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40" w:name="p373"/>
      <w:bookmarkEnd w:id="40"/>
      <w:r w:rsidRPr="00460875">
        <w:rPr>
          <w:rFonts w:ascii="Times New Roman" w:eastAsia="Times New Roman" w:hAnsi="Times New Roman" w:cs="Times New Roman"/>
          <w:lang w:eastAsia="ru-RU"/>
        </w:rPr>
        <w:t>12.1. Контракт вступает в силу с даты его заключения обеими Сторонами</w:t>
      </w:r>
      <w:r w:rsidR="00A01762" w:rsidRPr="00460875">
        <w:rPr>
          <w:rFonts w:ascii="Times New Roman" w:eastAsia="Times New Roman" w:hAnsi="Times New Roman" w:cs="Times New Roman"/>
          <w:lang w:eastAsia="ru-RU"/>
        </w:rPr>
        <w:t xml:space="preserve"> и действует по "</w:t>
      </w:r>
      <w:r w:rsidR="00A01762">
        <w:rPr>
          <w:rFonts w:ascii="Times New Roman" w:eastAsia="Times New Roman" w:hAnsi="Times New Roman" w:cs="Times New Roman"/>
          <w:lang w:eastAsia="ru-RU"/>
        </w:rPr>
        <w:t>31" декабря 2024 г</w:t>
      </w:r>
      <w:r w:rsidRPr="00460875">
        <w:rPr>
          <w:rFonts w:ascii="Times New Roman" w:eastAsia="Times New Roman" w:hAnsi="Times New Roman" w:cs="Times New Roman"/>
          <w:lang w:eastAsia="ru-RU"/>
        </w:rPr>
        <w:t xml:space="preserve">. (включительно), а в части неисполненных обязательств - до полного их исполнения Сторонами. Окончание срока действия Контракта не влечет прекращения неисполненных обязательств Сторон по Контракту. </w:t>
      </w:r>
    </w:p>
    <w:p w14:paraId="155E1B5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12.2. Информация о Контракте подлежит включению в реестр контрактов, заключенных заказчиками. </w:t>
      </w:r>
    </w:p>
    <w:p w14:paraId="564AA60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12.3. Изменения условий Контракта при его исполнении не допускается, за исключением случаев, предусмотренных </w:t>
      </w:r>
      <w:hyperlink r:id="rId55"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w:t>
      </w:r>
    </w:p>
    <w:p w14:paraId="08D12056"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41" w:name="p376"/>
      <w:bookmarkEnd w:id="41"/>
      <w:r w:rsidRPr="00460875">
        <w:rPr>
          <w:rFonts w:ascii="Times New Roman" w:eastAsia="Times New Roman" w:hAnsi="Times New Roman" w:cs="Times New Roman"/>
          <w:lang w:eastAsia="ru-RU"/>
        </w:rPr>
        <w:t xml:space="preserve">12.4. Предусмотренные </w:t>
      </w:r>
      <w:hyperlink r:id="rId56" w:history="1">
        <w:r w:rsidRPr="00460875">
          <w:rPr>
            <w:rFonts w:ascii="Times New Roman" w:eastAsia="Times New Roman" w:hAnsi="Times New Roman" w:cs="Times New Roman"/>
            <w:color w:val="0000FF"/>
            <w:u w:val="single"/>
            <w:lang w:eastAsia="ru-RU"/>
          </w:rPr>
          <w:t>частью 1 статьи 95</w:t>
        </w:r>
      </w:hyperlink>
      <w:r w:rsidRPr="00460875">
        <w:rPr>
          <w:rFonts w:ascii="Times New Roman" w:eastAsia="Times New Roman" w:hAnsi="Times New Roman" w:cs="Times New Roman"/>
          <w:lang w:eastAsia="ru-RU"/>
        </w:rPr>
        <w:t xml:space="preserve"> ФЗ N 44 изменения осуществляются при условии предоставления Поставщиком в соответствии с </w:t>
      </w:r>
      <w:hyperlink r:id="rId57"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8" w:history="1">
        <w:r w:rsidRPr="00460875">
          <w:rPr>
            <w:rFonts w:ascii="Times New Roman" w:eastAsia="Times New Roman" w:hAnsi="Times New Roman" w:cs="Times New Roman"/>
            <w:color w:val="0000FF"/>
            <w:u w:val="single"/>
            <w:lang w:eastAsia="ru-RU"/>
          </w:rPr>
          <w:t>статьей 96</w:t>
        </w:r>
      </w:hyperlink>
      <w:r w:rsidRPr="00460875">
        <w:rPr>
          <w:rFonts w:ascii="Times New Roman" w:eastAsia="Times New Roman" w:hAnsi="Times New Roman" w:cs="Times New Roman"/>
          <w:lang w:eastAsia="ru-RU"/>
        </w:rPr>
        <w:t xml:space="preserve"> ФЗ N 44. При этом: </w:t>
      </w:r>
    </w:p>
    <w:p w14:paraId="59D22E06"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 размер обеспечения может быть уменьшен в порядке и случаях, предусмотренных </w:t>
      </w:r>
      <w:hyperlink r:id="rId59" w:history="1">
        <w:r w:rsidRPr="00460875">
          <w:rPr>
            <w:rFonts w:ascii="Times New Roman" w:eastAsia="Times New Roman" w:hAnsi="Times New Roman" w:cs="Times New Roman"/>
            <w:color w:val="0000FF"/>
            <w:u w:val="single"/>
            <w:lang w:eastAsia="ru-RU"/>
          </w:rPr>
          <w:t>частями 7</w:t>
        </w:r>
      </w:hyperlink>
      <w:r w:rsidRPr="00460875">
        <w:rPr>
          <w:rFonts w:ascii="Times New Roman" w:eastAsia="Times New Roman" w:hAnsi="Times New Roman" w:cs="Times New Roman"/>
          <w:lang w:eastAsia="ru-RU"/>
        </w:rPr>
        <w:t xml:space="preserve"> - </w:t>
      </w:r>
      <w:hyperlink r:id="rId60" w:history="1">
        <w:r w:rsidRPr="00460875">
          <w:rPr>
            <w:rFonts w:ascii="Times New Roman" w:eastAsia="Times New Roman" w:hAnsi="Times New Roman" w:cs="Times New Roman"/>
            <w:color w:val="0000FF"/>
            <w:u w:val="single"/>
            <w:lang w:eastAsia="ru-RU"/>
          </w:rPr>
          <w:t>7.3 статьи 96</w:t>
        </w:r>
      </w:hyperlink>
      <w:r w:rsidRPr="00460875">
        <w:rPr>
          <w:rFonts w:ascii="Times New Roman" w:eastAsia="Times New Roman" w:hAnsi="Times New Roman" w:cs="Times New Roman"/>
          <w:lang w:eastAsia="ru-RU"/>
        </w:rPr>
        <w:t xml:space="preserve"> ФЗ N 44; </w:t>
      </w:r>
    </w:p>
    <w:p w14:paraId="6F3C918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 </w:t>
      </w:r>
    </w:p>
    <w:p w14:paraId="01A7600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14:paraId="0D1BB5C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 если при увеличении в соответствии со </w:t>
      </w:r>
      <w:hyperlink r:id="rId61" w:history="1">
        <w:r w:rsidRPr="00460875">
          <w:rPr>
            <w:rFonts w:ascii="Times New Roman" w:eastAsia="Times New Roman" w:hAnsi="Times New Roman" w:cs="Times New Roman"/>
            <w:color w:val="0000FF"/>
            <w:u w:val="single"/>
            <w:lang w:eastAsia="ru-RU"/>
          </w:rPr>
          <w:t>статьей 95</w:t>
        </w:r>
      </w:hyperlink>
      <w:r w:rsidRPr="00460875">
        <w:rPr>
          <w:rFonts w:ascii="Times New Roman" w:eastAsia="Times New Roman" w:hAnsi="Times New Roman" w:cs="Times New Roman"/>
          <w:lang w:eastAsia="ru-RU"/>
        </w:rPr>
        <w:t xml:space="preserve"> ФЗ N 44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w:t>
      </w:r>
    </w:p>
    <w:p w14:paraId="7B184BFB"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12.5. Заказчиком как получателем бюджетных средств предусмотренные </w:t>
      </w:r>
      <w:hyperlink w:anchor="p376" w:history="1">
        <w:r w:rsidRPr="00460875">
          <w:rPr>
            <w:rFonts w:ascii="Times New Roman" w:eastAsia="Times New Roman" w:hAnsi="Times New Roman" w:cs="Times New Roman"/>
            <w:color w:val="0000FF"/>
            <w:u w:val="single"/>
            <w:lang w:eastAsia="ru-RU"/>
          </w:rPr>
          <w:t>пунктом 12.4</w:t>
        </w:r>
      </w:hyperlink>
      <w:r w:rsidRPr="00460875">
        <w:rPr>
          <w:rFonts w:ascii="Times New Roman" w:eastAsia="Times New Roman" w:hAnsi="Times New Roman" w:cs="Times New Roman"/>
          <w:lang w:eastAsia="ru-RU"/>
        </w:rPr>
        <w:t xml:space="preserve"> Контракта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t>
      </w:r>
    </w:p>
    <w:p w14:paraId="6E27E197"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12.6. Изменения и дополнения по основаниям, предусмотренным Контрактом, вносятся по соглашению Сторон, которое оформляется соответствующим дополнительным соглашением и является неотъемлемой частью Контракта. </w:t>
      </w:r>
    </w:p>
    <w:p w14:paraId="0B065AC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12.7.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 При этом факт подписания Сторонами соглашения о расторжении Контракта не освобождает Стороны от обязанностей урегулирования взаимных расчетов. </w:t>
      </w:r>
    </w:p>
    <w:p w14:paraId="0DD4BCE4"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42" w:name="p385"/>
      <w:bookmarkEnd w:id="42"/>
      <w:r w:rsidRPr="00460875">
        <w:rPr>
          <w:rFonts w:ascii="Times New Roman" w:eastAsia="Times New Roman" w:hAnsi="Times New Roman" w:cs="Times New Roman"/>
          <w:lang w:eastAsia="ru-RU"/>
        </w:rPr>
        <w:t xml:space="preserve">12.8. Стороны вправе отказаться от исполнения Контракта в одностороннем порядке в соответствии с положениями </w:t>
      </w:r>
      <w:hyperlink r:id="rId62" w:history="1">
        <w:r w:rsidRPr="00460875">
          <w:rPr>
            <w:rFonts w:ascii="Times New Roman" w:eastAsia="Times New Roman" w:hAnsi="Times New Roman" w:cs="Times New Roman"/>
            <w:color w:val="0000FF"/>
            <w:u w:val="single"/>
            <w:lang w:eastAsia="ru-RU"/>
          </w:rPr>
          <w:t>частей 8</w:t>
        </w:r>
      </w:hyperlink>
      <w:r w:rsidRPr="00460875">
        <w:rPr>
          <w:rFonts w:ascii="Times New Roman" w:eastAsia="Times New Roman" w:hAnsi="Times New Roman" w:cs="Times New Roman"/>
          <w:lang w:eastAsia="ru-RU"/>
        </w:rPr>
        <w:t xml:space="preserve"> - </w:t>
      </w:r>
      <w:hyperlink r:id="rId63" w:history="1">
        <w:r w:rsidRPr="00460875">
          <w:rPr>
            <w:rFonts w:ascii="Times New Roman" w:eastAsia="Times New Roman" w:hAnsi="Times New Roman" w:cs="Times New Roman"/>
            <w:color w:val="0000FF"/>
            <w:u w:val="single"/>
            <w:lang w:eastAsia="ru-RU"/>
          </w:rPr>
          <w:t>11</w:t>
        </w:r>
      </w:hyperlink>
      <w:r w:rsidRPr="00460875">
        <w:rPr>
          <w:rFonts w:ascii="Times New Roman" w:eastAsia="Times New Roman" w:hAnsi="Times New Roman" w:cs="Times New Roman"/>
          <w:lang w:eastAsia="ru-RU"/>
        </w:rPr>
        <w:t xml:space="preserve">, </w:t>
      </w:r>
      <w:hyperlink r:id="rId64" w:history="1">
        <w:r w:rsidRPr="00460875">
          <w:rPr>
            <w:rFonts w:ascii="Times New Roman" w:eastAsia="Times New Roman" w:hAnsi="Times New Roman" w:cs="Times New Roman"/>
            <w:color w:val="0000FF"/>
            <w:u w:val="single"/>
            <w:lang w:eastAsia="ru-RU"/>
          </w:rPr>
          <w:t>13</w:t>
        </w:r>
      </w:hyperlink>
      <w:r w:rsidRPr="00460875">
        <w:rPr>
          <w:rFonts w:ascii="Times New Roman" w:eastAsia="Times New Roman" w:hAnsi="Times New Roman" w:cs="Times New Roman"/>
          <w:lang w:eastAsia="ru-RU"/>
        </w:rPr>
        <w:t xml:space="preserve"> - </w:t>
      </w:r>
      <w:hyperlink r:id="rId65" w:history="1">
        <w:r w:rsidRPr="00460875">
          <w:rPr>
            <w:rFonts w:ascii="Times New Roman" w:eastAsia="Times New Roman" w:hAnsi="Times New Roman" w:cs="Times New Roman"/>
            <w:color w:val="0000FF"/>
            <w:u w:val="single"/>
            <w:lang w:eastAsia="ru-RU"/>
          </w:rPr>
          <w:t>19</w:t>
        </w:r>
      </w:hyperlink>
      <w:r w:rsidRPr="00460875">
        <w:rPr>
          <w:rFonts w:ascii="Times New Roman" w:eastAsia="Times New Roman" w:hAnsi="Times New Roman" w:cs="Times New Roman"/>
          <w:lang w:eastAsia="ru-RU"/>
        </w:rPr>
        <w:t xml:space="preserve">, </w:t>
      </w:r>
      <w:hyperlink r:id="rId66" w:history="1">
        <w:r w:rsidRPr="00460875">
          <w:rPr>
            <w:rFonts w:ascii="Times New Roman" w:eastAsia="Times New Roman" w:hAnsi="Times New Roman" w:cs="Times New Roman"/>
            <w:color w:val="0000FF"/>
            <w:u w:val="single"/>
            <w:lang w:eastAsia="ru-RU"/>
          </w:rPr>
          <w:t>21</w:t>
        </w:r>
      </w:hyperlink>
      <w:r w:rsidRPr="00460875">
        <w:rPr>
          <w:rFonts w:ascii="Times New Roman" w:eastAsia="Times New Roman" w:hAnsi="Times New Roman" w:cs="Times New Roman"/>
          <w:lang w:eastAsia="ru-RU"/>
        </w:rPr>
        <w:t xml:space="preserve"> - </w:t>
      </w:r>
      <w:hyperlink r:id="rId67" w:history="1">
        <w:r w:rsidRPr="00460875">
          <w:rPr>
            <w:rFonts w:ascii="Times New Roman" w:eastAsia="Times New Roman" w:hAnsi="Times New Roman" w:cs="Times New Roman"/>
            <w:color w:val="0000FF"/>
            <w:u w:val="single"/>
            <w:lang w:eastAsia="ru-RU"/>
          </w:rPr>
          <w:t>23 статьи 95</w:t>
        </w:r>
      </w:hyperlink>
      <w:r w:rsidRPr="00460875">
        <w:rPr>
          <w:rFonts w:ascii="Times New Roman" w:eastAsia="Times New Roman" w:hAnsi="Times New Roman" w:cs="Times New Roman"/>
          <w:lang w:eastAsia="ru-RU"/>
        </w:rPr>
        <w:t xml:space="preserve"> ФЗ N 44. </w:t>
      </w:r>
    </w:p>
    <w:p w14:paraId="355F2655"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12.9. Заказчик вправе принять решение об одностороннем отказе от исполнения Контракта по основаниям, предусмотренным Гражданским </w:t>
      </w:r>
      <w:hyperlink r:id="rId68" w:history="1">
        <w:r w:rsidRPr="00460875">
          <w:rPr>
            <w:rFonts w:ascii="Times New Roman" w:eastAsia="Times New Roman" w:hAnsi="Times New Roman" w:cs="Times New Roman"/>
            <w:color w:val="0000FF"/>
            <w:u w:val="single"/>
            <w:lang w:eastAsia="ru-RU"/>
          </w:rPr>
          <w:t>кодексом</w:t>
        </w:r>
      </w:hyperlink>
      <w:r w:rsidRPr="00460875">
        <w:rPr>
          <w:rFonts w:ascii="Times New Roman" w:eastAsia="Times New Roman" w:hAnsi="Times New Roman" w:cs="Times New Roman"/>
          <w:lang w:eastAsia="ru-RU"/>
        </w:rPr>
        <w:t xml:space="preserve"> Российской Федерации для одностороннего отказа от исполнения отдельных видов обязательств. </w:t>
      </w:r>
    </w:p>
    <w:p w14:paraId="1E4E6AD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12.10. В случае принятия Заказчиком решения об одностороннем отказе от исполнения Контракта такое решение направляется Поставщику и размещается в единой информационной системе в сфере закупок в порядке, установленном </w:t>
      </w:r>
      <w:hyperlink r:id="rId69" w:history="1">
        <w:r w:rsidRPr="00460875">
          <w:rPr>
            <w:rFonts w:ascii="Times New Roman" w:eastAsia="Times New Roman" w:hAnsi="Times New Roman" w:cs="Times New Roman"/>
            <w:color w:val="0000FF"/>
            <w:u w:val="single"/>
            <w:lang w:eastAsia="ru-RU"/>
          </w:rPr>
          <w:t>частью 12.1 статьи 95</w:t>
        </w:r>
      </w:hyperlink>
      <w:r w:rsidR="00613A27">
        <w:rPr>
          <w:rFonts w:ascii="Times New Roman" w:eastAsia="Times New Roman" w:hAnsi="Times New Roman" w:cs="Times New Roman"/>
          <w:lang w:eastAsia="ru-RU"/>
        </w:rPr>
        <w:t xml:space="preserve"> ФЗ N 44</w:t>
      </w:r>
      <w:r w:rsidRPr="00460875">
        <w:rPr>
          <w:rFonts w:ascii="Times New Roman" w:eastAsia="Times New Roman" w:hAnsi="Times New Roman" w:cs="Times New Roman"/>
          <w:lang w:eastAsia="ru-RU"/>
        </w:rPr>
        <w:t xml:space="preserve">. </w:t>
      </w:r>
    </w:p>
    <w:p w14:paraId="41666DE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12.11.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Контракта. </w:t>
      </w:r>
    </w:p>
    <w:p w14:paraId="1193646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12.12.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70" w:history="1">
        <w:r w:rsidRPr="00460875">
          <w:rPr>
            <w:rFonts w:ascii="Times New Roman" w:eastAsia="Times New Roman" w:hAnsi="Times New Roman" w:cs="Times New Roman"/>
            <w:color w:val="0000FF"/>
            <w:u w:val="single"/>
            <w:lang w:eastAsia="ru-RU"/>
          </w:rPr>
          <w:t>пунктом 1 части 10 статьи 104</w:t>
        </w:r>
      </w:hyperlink>
      <w:r w:rsidRPr="00460875">
        <w:rPr>
          <w:rFonts w:ascii="Times New Roman" w:eastAsia="Times New Roman" w:hAnsi="Times New Roman" w:cs="Times New Roman"/>
          <w:lang w:eastAsia="ru-RU"/>
        </w:rPr>
        <w:t xml:space="preserve"> ФЗ N 44, обращение о включении информации о Поставщике в реестр недобросовестных поставщиков (подрядчиков, исполнителей). </w:t>
      </w:r>
    </w:p>
    <w:p w14:paraId="5E7EA3D2"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12.13.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w:t>
      </w:r>
      <w:hyperlink w:anchor="p223" w:history="1">
        <w:r w:rsidRPr="00460875">
          <w:rPr>
            <w:rFonts w:ascii="Times New Roman" w:eastAsia="Times New Roman" w:hAnsi="Times New Roman" w:cs="Times New Roman"/>
            <w:color w:val="0000FF"/>
            <w:u w:val="single"/>
            <w:lang w:eastAsia="ru-RU"/>
          </w:rPr>
          <w:t>пунктом 4.4.8</w:t>
        </w:r>
      </w:hyperlink>
      <w:r w:rsidRPr="00460875">
        <w:rPr>
          <w:rFonts w:ascii="Times New Roman" w:eastAsia="Times New Roman" w:hAnsi="Times New Roman" w:cs="Times New Roman"/>
          <w:lang w:eastAsia="ru-RU"/>
        </w:rPr>
        <w:t xml:space="preserve"> Контракта. </w:t>
      </w:r>
    </w:p>
    <w:p w14:paraId="3B5F8D2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14:paraId="5BB7C1A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В случае отмены Заказчиком в соответствии с </w:t>
      </w:r>
      <w:hyperlink r:id="rId71"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72" w:history="1">
        <w:r w:rsidRPr="00460875">
          <w:rPr>
            <w:rFonts w:ascii="Times New Roman" w:eastAsia="Times New Roman" w:hAnsi="Times New Roman" w:cs="Times New Roman"/>
            <w:color w:val="0000FF"/>
            <w:u w:val="single"/>
            <w:lang w:eastAsia="ru-RU"/>
          </w:rPr>
          <w:t>частью 12.1 статьи 95</w:t>
        </w:r>
      </w:hyperlink>
      <w:r w:rsidRPr="00460875">
        <w:rPr>
          <w:rFonts w:ascii="Times New Roman" w:eastAsia="Times New Roman" w:hAnsi="Times New Roman" w:cs="Times New Roman"/>
          <w:lang w:eastAsia="ru-RU"/>
        </w:rPr>
        <w:t xml:space="preserve"> ФЗ N 44,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w:t>
      </w:r>
      <w:r w:rsidR="00613A27">
        <w:rPr>
          <w:rFonts w:ascii="Times New Roman" w:eastAsia="Times New Roman" w:hAnsi="Times New Roman" w:cs="Times New Roman"/>
          <w:lang w:eastAsia="ru-RU"/>
        </w:rPr>
        <w:t>в единой информационной системе</w:t>
      </w:r>
      <w:r w:rsidRPr="00460875">
        <w:rPr>
          <w:rFonts w:ascii="Times New Roman" w:eastAsia="Times New Roman" w:hAnsi="Times New Roman" w:cs="Times New Roman"/>
          <w:lang w:eastAsia="ru-RU"/>
        </w:rPr>
        <w:t xml:space="preserve">. </w:t>
      </w:r>
    </w:p>
    <w:p w14:paraId="338DEAE2"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12.14. Поставщик вправе принять решение об одностороннем отказе от исполнения Контракта по основаниям, предусмотренным Гражданским </w:t>
      </w:r>
      <w:hyperlink r:id="rId73" w:history="1">
        <w:r w:rsidRPr="00460875">
          <w:rPr>
            <w:rFonts w:ascii="Times New Roman" w:eastAsia="Times New Roman" w:hAnsi="Times New Roman" w:cs="Times New Roman"/>
            <w:color w:val="0000FF"/>
            <w:u w:val="single"/>
            <w:lang w:eastAsia="ru-RU"/>
          </w:rPr>
          <w:t>кодексом</w:t>
        </w:r>
      </w:hyperlink>
      <w:r w:rsidRPr="00460875">
        <w:rPr>
          <w:rFonts w:ascii="Times New Roman" w:eastAsia="Times New Roman" w:hAnsi="Times New Roman" w:cs="Times New Roman"/>
          <w:lang w:eastAsia="ru-RU"/>
        </w:rPr>
        <w:t xml:space="preserve"> Российской Федерации для одностороннего отказа от исполнения отдельных видов обязательств. </w:t>
      </w:r>
    </w:p>
    <w:p w14:paraId="66789C3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12.15. В случае принятия Поставщиком решения об одностороннем отказе от исполнения Контракта такое решение направляется Заказчику и размещается в единой информационной системе в сфере закупок в порядке, установленном </w:t>
      </w:r>
      <w:hyperlink r:id="rId74" w:history="1">
        <w:r w:rsidRPr="00460875">
          <w:rPr>
            <w:rFonts w:ascii="Times New Roman" w:eastAsia="Times New Roman" w:hAnsi="Times New Roman" w:cs="Times New Roman"/>
            <w:color w:val="0000FF"/>
            <w:u w:val="single"/>
            <w:lang w:eastAsia="ru-RU"/>
          </w:rPr>
          <w:t>частью 20.1 статьи 95</w:t>
        </w:r>
      </w:hyperlink>
      <w:r w:rsidRPr="00460875">
        <w:rPr>
          <w:rFonts w:ascii="Times New Roman" w:eastAsia="Times New Roman" w:hAnsi="Times New Roman" w:cs="Times New Roman"/>
          <w:lang w:eastAsia="ru-RU"/>
        </w:rPr>
        <w:t xml:space="preserve"> ФЗ N 44. </w:t>
      </w:r>
    </w:p>
    <w:p w14:paraId="3C0CF79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12.16. Решение Поставщика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Контракта. </w:t>
      </w:r>
    </w:p>
    <w:p w14:paraId="58824181"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r:id="rId75" w:history="1">
        <w:r w:rsidRPr="00460875">
          <w:rPr>
            <w:rFonts w:ascii="Times New Roman" w:eastAsia="Times New Roman" w:hAnsi="Times New Roman" w:cs="Times New Roman"/>
            <w:color w:val="0000FF"/>
            <w:u w:val="single"/>
            <w:lang w:eastAsia="ru-RU"/>
          </w:rPr>
          <w:t>пунктом 1 части 10 статьи 104</w:t>
        </w:r>
      </w:hyperlink>
      <w:r w:rsidRPr="00460875">
        <w:rPr>
          <w:rFonts w:ascii="Times New Roman" w:eastAsia="Times New Roman" w:hAnsi="Times New Roman" w:cs="Times New Roman"/>
          <w:lang w:eastAsia="ru-RU"/>
        </w:rPr>
        <w:t xml:space="preserve"> ФЗ N 44, обращение о включении информации о Поставщике в реестр недобросовестных поставщиков (подрядчиков, исполнителей). </w:t>
      </w:r>
    </w:p>
    <w:p w14:paraId="1817C4D0"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12.17.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14:paraId="62E615F5"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bookmarkStart w:id="43" w:name="p398"/>
      <w:bookmarkEnd w:id="43"/>
      <w:r w:rsidRPr="00460875">
        <w:rPr>
          <w:rFonts w:ascii="Times New Roman" w:eastAsia="Times New Roman" w:hAnsi="Times New Roman" w:cs="Times New Roman"/>
          <w:lang w:eastAsia="ru-RU"/>
        </w:rPr>
        <w:t xml:space="preserve">12.18. В случае отмены Поставщиком в соответствии с </w:t>
      </w:r>
      <w:hyperlink r:id="rId76" w:history="1">
        <w:r w:rsidRPr="00460875">
          <w:rPr>
            <w:rFonts w:ascii="Times New Roman" w:eastAsia="Times New Roman" w:hAnsi="Times New Roman" w:cs="Times New Roman"/>
            <w:color w:val="0000FF"/>
            <w:u w:val="single"/>
            <w:lang w:eastAsia="ru-RU"/>
          </w:rPr>
          <w:t>ФЗ</w:t>
        </w:r>
      </w:hyperlink>
      <w:r w:rsidRPr="00460875">
        <w:rPr>
          <w:rFonts w:ascii="Times New Roman" w:eastAsia="Times New Roman" w:hAnsi="Times New Roman" w:cs="Times New Roman"/>
          <w:lang w:eastAsia="ru-RU"/>
        </w:rPr>
        <w:t xml:space="preserve"> N 44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77" w:history="1">
        <w:r w:rsidRPr="00460875">
          <w:rPr>
            <w:rFonts w:ascii="Times New Roman" w:eastAsia="Times New Roman" w:hAnsi="Times New Roman" w:cs="Times New Roman"/>
            <w:color w:val="0000FF"/>
            <w:u w:val="single"/>
            <w:lang w:eastAsia="ru-RU"/>
          </w:rPr>
          <w:t>частью 20.1 статьи 95</w:t>
        </w:r>
      </w:hyperlink>
      <w:r w:rsidRPr="00460875">
        <w:rPr>
          <w:rFonts w:ascii="Times New Roman" w:eastAsia="Times New Roman" w:hAnsi="Times New Roman" w:cs="Times New Roman"/>
          <w:lang w:eastAsia="ru-RU"/>
        </w:rPr>
        <w:t xml:space="preserve"> ФЗ N 44, Поставщик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извещение в единой информационной системе. </w:t>
      </w:r>
    </w:p>
    <w:p w14:paraId="2FE5534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12.19. Срок исполнения Контракта:</w:t>
      </w:r>
      <w:r w:rsidR="00613A27">
        <w:rPr>
          <w:rFonts w:ascii="Times New Roman" w:eastAsia="Times New Roman" w:hAnsi="Times New Roman" w:cs="Times New Roman"/>
          <w:lang w:eastAsia="ru-RU"/>
        </w:rPr>
        <w:t xml:space="preserve"> 31 декабря 2024 г</w:t>
      </w:r>
      <w:r w:rsidRPr="00460875">
        <w:rPr>
          <w:rFonts w:ascii="Times New Roman" w:eastAsia="Times New Roman" w:hAnsi="Times New Roman" w:cs="Times New Roman"/>
          <w:lang w:eastAsia="ru-RU"/>
        </w:rPr>
        <w:t xml:space="preserve">. </w:t>
      </w:r>
    </w:p>
    <w:p w14:paraId="0BB80377"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D69A2B4"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13. Исключительные права</w:t>
      </w:r>
      <w:r w:rsidRPr="00460875">
        <w:rPr>
          <w:rFonts w:ascii="Times New Roman" w:eastAsia="Times New Roman" w:hAnsi="Times New Roman" w:cs="Times New Roman"/>
          <w:lang w:eastAsia="ru-RU"/>
        </w:rPr>
        <w:t xml:space="preserve"> </w:t>
      </w:r>
    </w:p>
    <w:p w14:paraId="4893AF41"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64B71E9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13.1. Поставщик гарантирует отсутствие нарушения исключительных прав третьих лиц, связанных с поставкой и использованием Товара в рамках Контракта. </w:t>
      </w:r>
    </w:p>
    <w:p w14:paraId="601E4A3F"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13.2. Все убытки, понесенные 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 в полном объеме. </w:t>
      </w:r>
    </w:p>
    <w:p w14:paraId="05132B3B"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B6E2FD4"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14. Антикоррупционная оговорка</w:t>
      </w:r>
      <w:r w:rsidRPr="00460875">
        <w:rPr>
          <w:rFonts w:ascii="Times New Roman" w:eastAsia="Times New Roman" w:hAnsi="Times New Roman" w:cs="Times New Roman"/>
          <w:lang w:eastAsia="ru-RU"/>
        </w:rPr>
        <w:t xml:space="preserve"> </w:t>
      </w:r>
    </w:p>
    <w:p w14:paraId="5D2DB719"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3DD6272E"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14:paraId="5BA9D52B"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 </w:t>
      </w:r>
    </w:p>
    <w:p w14:paraId="1D63BB1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 </w:t>
      </w:r>
    </w:p>
    <w:p w14:paraId="160C835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не совершать иных действий, нарушающих антикоррупционное законодательство Российской Федерации. </w:t>
      </w:r>
    </w:p>
    <w:p w14:paraId="7916BC33"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  </w:t>
      </w:r>
    </w:p>
    <w:p w14:paraId="783EE171"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15. Прочие положения</w:t>
      </w:r>
      <w:r w:rsidRPr="00460875">
        <w:rPr>
          <w:rFonts w:ascii="Times New Roman" w:eastAsia="Times New Roman" w:hAnsi="Times New Roman" w:cs="Times New Roman"/>
          <w:lang w:eastAsia="ru-RU"/>
        </w:rPr>
        <w:t xml:space="preserve"> </w:t>
      </w:r>
    </w:p>
    <w:p w14:paraId="1F5BA211"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19651CF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15.1. Во всем, что не оговорено в Контракте, Стороны руководствуются действующим законодательством Российской Федерации. </w:t>
      </w:r>
    </w:p>
    <w:p w14:paraId="571467A6"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15.2.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613A27">
        <w:rPr>
          <w:rFonts w:ascii="Times New Roman" w:eastAsia="Times New Roman" w:hAnsi="Times New Roman" w:cs="Times New Roman"/>
          <w:lang w:eastAsia="ru-RU"/>
        </w:rPr>
        <w:t>5 (пяти)</w:t>
      </w:r>
      <w:r w:rsidRPr="00460875">
        <w:rPr>
          <w:rFonts w:ascii="Times New Roman" w:eastAsia="Times New Roman" w:hAnsi="Times New Roman" w:cs="Times New Roman"/>
          <w:lang w:eastAsia="ru-RU"/>
        </w:rPr>
        <w:t xml:space="preserve"> </w:t>
      </w:r>
      <w:r w:rsidR="00613A27">
        <w:rPr>
          <w:rFonts w:ascii="Times New Roman" w:eastAsia="Times New Roman" w:hAnsi="Times New Roman" w:cs="Times New Roman"/>
          <w:lang w:eastAsia="ru-RU"/>
        </w:rPr>
        <w:t>рабочих дней</w:t>
      </w:r>
      <w:r w:rsidRPr="00460875">
        <w:rPr>
          <w:rFonts w:ascii="Times New Roman" w:eastAsia="Times New Roman" w:hAnsi="Times New Roman" w:cs="Times New Roman"/>
          <w:lang w:eastAsia="ru-RU"/>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Контракте счет, несет Поставщик. </w:t>
      </w:r>
    </w:p>
    <w:p w14:paraId="44D92F2F"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15.3. Все сообщения, требования, замечания или уведомления Сторон по Контракту, за исключением случаев, предусмотренных </w:t>
      </w:r>
      <w:hyperlink w:anchor="p419" w:history="1">
        <w:r w:rsidRPr="00460875">
          <w:rPr>
            <w:rFonts w:ascii="Times New Roman" w:eastAsia="Times New Roman" w:hAnsi="Times New Roman" w:cs="Times New Roman"/>
            <w:color w:val="0000FF"/>
            <w:u w:val="single"/>
            <w:lang w:eastAsia="ru-RU"/>
          </w:rPr>
          <w:t>пунктом 15.4</w:t>
        </w:r>
      </w:hyperlink>
      <w:r w:rsidRPr="00460875">
        <w:rPr>
          <w:rFonts w:ascii="Times New Roman" w:eastAsia="Times New Roman" w:hAnsi="Times New Roman" w:cs="Times New Roman"/>
          <w:lang w:eastAsia="ru-RU"/>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439" w:history="1">
        <w:r w:rsidRPr="00460875">
          <w:rPr>
            <w:rFonts w:ascii="Times New Roman" w:eastAsia="Times New Roman" w:hAnsi="Times New Roman" w:cs="Times New Roman"/>
            <w:color w:val="0000FF"/>
            <w:u w:val="single"/>
            <w:lang w:eastAsia="ru-RU"/>
          </w:rPr>
          <w:t>разделе 17</w:t>
        </w:r>
      </w:hyperlink>
      <w:r w:rsidRPr="00460875">
        <w:rPr>
          <w:rFonts w:ascii="Times New Roman" w:eastAsia="Times New Roman" w:hAnsi="Times New Roman" w:cs="Times New Roman"/>
          <w:lang w:eastAsia="ru-RU"/>
        </w:rPr>
        <w:t xml:space="preserve"> Контракта, либо с использованием электронной почты на электронные адреса, указанные в </w:t>
      </w:r>
      <w:hyperlink w:anchor="p439" w:history="1">
        <w:r w:rsidRPr="00460875">
          <w:rPr>
            <w:rFonts w:ascii="Times New Roman" w:eastAsia="Times New Roman" w:hAnsi="Times New Roman" w:cs="Times New Roman"/>
            <w:color w:val="0000FF"/>
            <w:u w:val="single"/>
            <w:lang w:eastAsia="ru-RU"/>
          </w:rPr>
          <w:t>разделе 17</w:t>
        </w:r>
      </w:hyperlink>
      <w:r w:rsidRPr="00460875">
        <w:rPr>
          <w:rFonts w:ascii="Times New Roman" w:eastAsia="Times New Roman" w:hAnsi="Times New Roman" w:cs="Times New Roman"/>
          <w:lang w:eastAsia="ru-RU"/>
        </w:rPr>
        <w:t xml:space="preserve"> Контракта, либо с использованием факсимильной связи. </w:t>
      </w:r>
    </w:p>
    <w:p w14:paraId="5AF3FCC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439" w:history="1">
        <w:r w:rsidRPr="00460875">
          <w:rPr>
            <w:rFonts w:ascii="Times New Roman" w:eastAsia="Times New Roman" w:hAnsi="Times New Roman" w:cs="Times New Roman"/>
            <w:color w:val="0000FF"/>
            <w:u w:val="single"/>
            <w:lang w:eastAsia="ru-RU"/>
          </w:rPr>
          <w:t>разделе 17</w:t>
        </w:r>
      </w:hyperlink>
      <w:r w:rsidRPr="00460875">
        <w:rPr>
          <w:rFonts w:ascii="Times New Roman" w:eastAsia="Times New Roman" w:hAnsi="Times New Roman" w:cs="Times New Roman"/>
          <w:lang w:eastAsia="ru-RU"/>
        </w:rPr>
        <w:t xml:space="preserve"> Контракта, считается надлежащим уведомлением Сторон. </w:t>
      </w:r>
    </w:p>
    <w:p w14:paraId="5D357546" w14:textId="77777777" w:rsidR="00460875" w:rsidRPr="00460875" w:rsidRDefault="00613A27" w:rsidP="00460875">
      <w:pPr>
        <w:spacing w:after="0" w:line="240" w:lineRule="auto"/>
        <w:ind w:firstLine="540"/>
        <w:jc w:val="both"/>
        <w:rPr>
          <w:rFonts w:ascii="Times New Roman" w:eastAsia="Times New Roman" w:hAnsi="Times New Roman" w:cs="Times New Roman"/>
          <w:lang w:eastAsia="ru-RU"/>
        </w:rPr>
      </w:pPr>
      <w:bookmarkStart w:id="44" w:name="p419"/>
      <w:bookmarkEnd w:id="44"/>
      <w:r>
        <w:rPr>
          <w:rFonts w:ascii="Times New Roman" w:eastAsia="Times New Roman" w:hAnsi="Times New Roman" w:cs="Times New Roman"/>
          <w:lang w:eastAsia="ru-RU"/>
        </w:rPr>
        <w:t xml:space="preserve">15.4. </w:t>
      </w:r>
      <w:r w:rsidR="00460875" w:rsidRPr="00460875">
        <w:rPr>
          <w:rFonts w:ascii="Times New Roman" w:eastAsia="Times New Roman" w:hAnsi="Times New Roman" w:cs="Times New Roman"/>
          <w:lang w:eastAsia="ru-RU"/>
        </w:rPr>
        <w:t xml:space="preserve">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w:t>
      </w:r>
    </w:p>
    <w:p w14:paraId="66E0D87E"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 </w:t>
      </w:r>
    </w:p>
    <w:p w14:paraId="5ADE405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15.5. При исполнении Контракта не допускается: </w:t>
      </w:r>
    </w:p>
    <w:p w14:paraId="1B5789B9"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 </w:t>
      </w:r>
    </w:p>
    <w:p w14:paraId="3D7053A9" w14:textId="77777777" w:rsidR="004E63A3" w:rsidRDefault="00460875" w:rsidP="00613A27">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Контракту</w:t>
      </w:r>
      <w:r w:rsidR="004E63A3">
        <w:rPr>
          <w:rFonts w:ascii="Times New Roman" w:eastAsia="Times New Roman" w:hAnsi="Times New Roman" w:cs="Times New Roman"/>
          <w:lang w:eastAsia="ru-RU"/>
        </w:rPr>
        <w:t>;</w:t>
      </w:r>
    </w:p>
    <w:p w14:paraId="71CDEDB2" w14:textId="114C0CE2" w:rsidR="004E63A3" w:rsidRDefault="004E63A3" w:rsidP="00613A27">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замена Товара и(или) страны его происхождения (в случае установления запретов (ограничений, условий допуска) иностранных товаров (работ, услуг).</w:t>
      </w:r>
    </w:p>
    <w:p w14:paraId="4BEB2823"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15.6. Стороны обязуются обеспечить конфиденциальность сведений, относящихся к предмету Контракта и ставших им известными в ходе исполнения Контракта. </w:t>
      </w:r>
    </w:p>
    <w:p w14:paraId="176FA19B"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15.7. Контракт составлен в форме электронного документа, подписанного усиленными электронными подписями Сторон. </w:t>
      </w:r>
    </w:p>
    <w:p w14:paraId="30977773" w14:textId="66BCAF6D"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15.8. Должностное лицо Заказчика, ответственное за исполнение Контракта</w:t>
      </w:r>
      <w:r w:rsidR="004E63A3">
        <w:rPr>
          <w:rFonts w:ascii="Times New Roman" w:eastAsia="Times New Roman" w:hAnsi="Times New Roman" w:cs="Times New Roman"/>
          <w:lang w:eastAsia="ru-RU"/>
        </w:rPr>
        <w:t>:</w:t>
      </w:r>
      <w:r w:rsidRPr="00460875">
        <w:rPr>
          <w:rFonts w:ascii="Times New Roman" w:eastAsia="Times New Roman" w:hAnsi="Times New Roman" w:cs="Times New Roman"/>
          <w:lang w:eastAsia="ru-RU"/>
        </w:rPr>
        <w:t xml:space="preserve"> </w:t>
      </w:r>
      <w:r w:rsidR="00A21F48">
        <w:rPr>
          <w:rFonts w:ascii="Times New Roman" w:eastAsia="Times New Roman" w:hAnsi="Times New Roman" w:cs="Times New Roman"/>
          <w:lang w:eastAsia="ru-RU"/>
        </w:rPr>
        <w:t>Системный администратор</w:t>
      </w:r>
      <w:r w:rsidR="00A41E4D" w:rsidRPr="0081056B">
        <w:rPr>
          <w:rFonts w:ascii="Times New Roman" w:eastAsia="Times New Roman" w:hAnsi="Times New Roman" w:cs="Times New Roman"/>
          <w:lang w:eastAsia="ru-RU"/>
        </w:rPr>
        <w:t xml:space="preserve"> </w:t>
      </w:r>
      <w:r w:rsidR="00A21F48">
        <w:rPr>
          <w:rFonts w:ascii="Times New Roman" w:eastAsia="Times New Roman" w:hAnsi="Times New Roman" w:cs="Times New Roman"/>
          <w:lang w:eastAsia="ru-RU"/>
        </w:rPr>
        <w:t>Козлов Максим Борисович</w:t>
      </w:r>
      <w:r w:rsidR="00A41E4D" w:rsidRPr="0081056B">
        <w:rPr>
          <w:rFonts w:ascii="Times New Roman" w:eastAsia="Times New Roman" w:hAnsi="Times New Roman" w:cs="Times New Roman"/>
          <w:lang w:eastAsia="ru-RU"/>
        </w:rPr>
        <w:t>, тел.: (812) 242-35-</w:t>
      </w:r>
      <w:r w:rsidR="00A41E4D" w:rsidRPr="00A41E4D">
        <w:rPr>
          <w:rFonts w:ascii="Times New Roman" w:eastAsia="Times New Roman" w:hAnsi="Times New Roman" w:cs="Times New Roman"/>
          <w:lang w:eastAsia="ru-RU"/>
        </w:rPr>
        <w:t>19</w:t>
      </w:r>
      <w:r w:rsidR="00613A27" w:rsidRPr="00A41E4D">
        <w:rPr>
          <w:rFonts w:ascii="Times New Roman" w:hAnsi="Times New Roman" w:cs="Times New Roman"/>
          <w:bCs/>
        </w:rPr>
        <w:t xml:space="preserve">, </w:t>
      </w:r>
      <w:r w:rsidR="00613A27" w:rsidRPr="00A41E4D">
        <w:rPr>
          <w:rFonts w:ascii="Times New Roman" w:hAnsi="Times New Roman" w:cs="Times New Roman"/>
          <w:bCs/>
          <w:lang w:val="en-US"/>
        </w:rPr>
        <w:t>e</w:t>
      </w:r>
      <w:r w:rsidR="00613A27" w:rsidRPr="00A41E4D">
        <w:rPr>
          <w:rFonts w:ascii="Times New Roman" w:hAnsi="Times New Roman" w:cs="Times New Roman"/>
          <w:bCs/>
        </w:rPr>
        <w:t>-</w:t>
      </w:r>
      <w:r w:rsidR="00613A27" w:rsidRPr="00A41E4D">
        <w:rPr>
          <w:rFonts w:ascii="Times New Roman" w:hAnsi="Times New Roman" w:cs="Times New Roman"/>
          <w:bCs/>
          <w:lang w:val="en-US"/>
        </w:rPr>
        <w:t>mail</w:t>
      </w:r>
      <w:r w:rsidR="00613A27" w:rsidRPr="00A41E4D">
        <w:rPr>
          <w:rFonts w:ascii="Times New Roman" w:hAnsi="Times New Roman" w:cs="Times New Roman"/>
          <w:bCs/>
        </w:rPr>
        <w:t xml:space="preserve">: </w:t>
      </w:r>
      <w:r w:rsidR="00613A27" w:rsidRPr="00A41E4D">
        <w:rPr>
          <w:rFonts w:ascii="Times New Roman" w:hAnsi="Times New Roman" w:cs="Times New Roman"/>
          <w:bCs/>
          <w:lang w:val="en-US"/>
        </w:rPr>
        <w:t>smpptd</w:t>
      </w:r>
      <w:r w:rsidR="00613A27" w:rsidRPr="00A41E4D">
        <w:rPr>
          <w:rFonts w:ascii="Times New Roman" w:hAnsi="Times New Roman" w:cs="Times New Roman"/>
          <w:bCs/>
        </w:rPr>
        <w:t>@</w:t>
      </w:r>
      <w:r w:rsidR="00613A27" w:rsidRPr="00A41E4D">
        <w:rPr>
          <w:rFonts w:ascii="Times New Roman" w:hAnsi="Times New Roman" w:cs="Times New Roman"/>
          <w:bCs/>
          <w:lang w:val="en-US"/>
        </w:rPr>
        <w:t>zdrav</w:t>
      </w:r>
      <w:r w:rsidR="00613A27" w:rsidRPr="00A41E4D">
        <w:rPr>
          <w:rFonts w:ascii="Times New Roman" w:hAnsi="Times New Roman" w:cs="Times New Roman"/>
          <w:bCs/>
        </w:rPr>
        <w:t>.</w:t>
      </w:r>
      <w:r w:rsidR="00613A27" w:rsidRPr="00A41E4D">
        <w:rPr>
          <w:rFonts w:ascii="Times New Roman" w:hAnsi="Times New Roman" w:cs="Times New Roman"/>
          <w:bCs/>
          <w:lang w:val="en-US"/>
        </w:rPr>
        <w:t>spb</w:t>
      </w:r>
      <w:r w:rsidR="00613A27" w:rsidRPr="00A41E4D">
        <w:rPr>
          <w:rFonts w:ascii="Times New Roman" w:hAnsi="Times New Roman" w:cs="Times New Roman"/>
          <w:bCs/>
        </w:rPr>
        <w:t>.</w:t>
      </w:r>
      <w:r w:rsidR="00613A27" w:rsidRPr="00A41E4D">
        <w:rPr>
          <w:rFonts w:ascii="Times New Roman" w:hAnsi="Times New Roman" w:cs="Times New Roman"/>
          <w:bCs/>
          <w:lang w:val="en-US"/>
        </w:rPr>
        <w:t>ru</w:t>
      </w:r>
      <w:r w:rsidR="00613A27" w:rsidRPr="00A41E4D">
        <w:rPr>
          <w:rFonts w:ascii="Times New Roman" w:hAnsi="Times New Roman" w:cs="Times New Roman"/>
          <w:bCs/>
        </w:rPr>
        <w:t>.</w:t>
      </w:r>
    </w:p>
    <w:p w14:paraId="3DCE3CD6"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C00B137"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16. Перечень приложений</w:t>
      </w:r>
      <w:r w:rsidRPr="00460875">
        <w:rPr>
          <w:rFonts w:ascii="Times New Roman" w:eastAsia="Times New Roman" w:hAnsi="Times New Roman" w:cs="Times New Roman"/>
          <w:lang w:eastAsia="ru-RU"/>
        </w:rPr>
        <w:t xml:space="preserve"> </w:t>
      </w:r>
    </w:p>
    <w:p w14:paraId="319B4BCB"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DB78928"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Неотъемлемой частью Контракта является следующее: </w:t>
      </w:r>
    </w:p>
    <w:p w14:paraId="75159846"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Приложение N 1 - </w:t>
      </w:r>
      <w:hyperlink w:anchor="p675" w:history="1">
        <w:r w:rsidRPr="00460875">
          <w:rPr>
            <w:rFonts w:ascii="Times New Roman" w:eastAsia="Times New Roman" w:hAnsi="Times New Roman" w:cs="Times New Roman"/>
            <w:color w:val="0000FF"/>
            <w:u w:val="single"/>
            <w:lang w:eastAsia="ru-RU"/>
          </w:rPr>
          <w:t>Спецификация</w:t>
        </w:r>
      </w:hyperlink>
      <w:r w:rsidRPr="00460875">
        <w:rPr>
          <w:rFonts w:ascii="Times New Roman" w:eastAsia="Times New Roman" w:hAnsi="Times New Roman" w:cs="Times New Roman"/>
          <w:lang w:eastAsia="ru-RU"/>
        </w:rPr>
        <w:t xml:space="preserve"> </w:t>
      </w:r>
    </w:p>
    <w:p w14:paraId="587F9FFA"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Приложение N 2 - </w:t>
      </w:r>
      <w:hyperlink w:anchor="p759" w:history="1">
        <w:r w:rsidRPr="00460875">
          <w:rPr>
            <w:rFonts w:ascii="Times New Roman" w:eastAsia="Times New Roman" w:hAnsi="Times New Roman" w:cs="Times New Roman"/>
            <w:color w:val="0000FF"/>
            <w:u w:val="single"/>
            <w:lang w:eastAsia="ru-RU"/>
          </w:rPr>
          <w:t>Описание</w:t>
        </w:r>
      </w:hyperlink>
      <w:r w:rsidRPr="00460875">
        <w:rPr>
          <w:rFonts w:ascii="Times New Roman" w:eastAsia="Times New Roman" w:hAnsi="Times New Roman" w:cs="Times New Roman"/>
          <w:lang w:eastAsia="ru-RU"/>
        </w:rPr>
        <w:t xml:space="preserve"> объекта закупки; </w:t>
      </w:r>
    </w:p>
    <w:p w14:paraId="33291F0D" w14:textId="77777777" w:rsidR="00460875" w:rsidRPr="00460875" w:rsidRDefault="00460875" w:rsidP="00460875">
      <w:pPr>
        <w:spacing w:after="0" w:line="240" w:lineRule="auto"/>
        <w:ind w:firstLine="540"/>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Приложение N 3 - Форма </w:t>
      </w:r>
      <w:hyperlink w:anchor="p774" w:history="1">
        <w:r w:rsidRPr="00460875">
          <w:rPr>
            <w:rFonts w:ascii="Times New Roman" w:eastAsia="Times New Roman" w:hAnsi="Times New Roman" w:cs="Times New Roman"/>
            <w:color w:val="0000FF"/>
            <w:u w:val="single"/>
            <w:lang w:eastAsia="ru-RU"/>
          </w:rPr>
          <w:t>заявки</w:t>
        </w:r>
      </w:hyperlink>
      <w:r w:rsidRPr="00460875">
        <w:rPr>
          <w:rFonts w:ascii="Times New Roman" w:eastAsia="Times New Roman" w:hAnsi="Times New Roman" w:cs="Times New Roman"/>
          <w:lang w:eastAsia="ru-RU"/>
        </w:rPr>
        <w:t xml:space="preserve"> на поставку товара</w:t>
      </w:r>
      <w:r w:rsidR="00251EE3">
        <w:rPr>
          <w:rFonts w:ascii="Times New Roman" w:eastAsia="Times New Roman" w:hAnsi="Times New Roman" w:cs="Times New Roman"/>
          <w:lang w:eastAsia="ru-RU"/>
        </w:rPr>
        <w:t>.</w:t>
      </w:r>
    </w:p>
    <w:p w14:paraId="4B98F869"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67EA0F2"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bookmarkStart w:id="45" w:name="p439"/>
      <w:bookmarkEnd w:id="45"/>
      <w:r w:rsidRPr="00460875">
        <w:rPr>
          <w:rFonts w:ascii="Times New Roman" w:eastAsia="Times New Roman" w:hAnsi="Times New Roman" w:cs="Times New Roman"/>
          <w:b/>
          <w:bCs/>
          <w:lang w:eastAsia="ru-RU"/>
        </w:rPr>
        <w:t>17. Адреса. Банковские реквизиты и подписи Сторон:</w:t>
      </w:r>
      <w:r w:rsidRPr="00460875">
        <w:rPr>
          <w:rFonts w:ascii="Times New Roman" w:eastAsia="Times New Roman" w:hAnsi="Times New Roman" w:cs="Times New Roman"/>
          <w:lang w:eastAsia="ru-RU"/>
        </w:rPr>
        <w:t xml:space="preserve"> </w:t>
      </w:r>
    </w:p>
    <w:p w14:paraId="02F144BA"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10773" w:type="dxa"/>
        <w:jc w:val="center"/>
        <w:tblCellMar>
          <w:left w:w="0" w:type="dxa"/>
          <w:right w:w="0" w:type="dxa"/>
        </w:tblCellMar>
        <w:tblLook w:val="04A0" w:firstRow="1" w:lastRow="0" w:firstColumn="1" w:lastColumn="0" w:noHBand="0" w:noVBand="1"/>
      </w:tblPr>
      <w:tblGrid>
        <w:gridCol w:w="5387"/>
        <w:gridCol w:w="55"/>
        <w:gridCol w:w="5331"/>
      </w:tblGrid>
      <w:tr w:rsidR="00460875" w:rsidRPr="006F351F" w14:paraId="6293FD26" w14:textId="77777777" w:rsidTr="00251EE3">
        <w:trPr>
          <w:jc w:val="center"/>
        </w:trPr>
        <w:tc>
          <w:tcPr>
            <w:tcW w:w="5387" w:type="dxa"/>
            <w:hideMark/>
          </w:tcPr>
          <w:p w14:paraId="7CE63AC1"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Заказчик:</w:t>
            </w:r>
            <w:r w:rsidRPr="00460875">
              <w:rPr>
                <w:rFonts w:ascii="Times New Roman" w:eastAsia="Times New Roman" w:hAnsi="Times New Roman" w:cs="Times New Roman"/>
                <w:lang w:eastAsia="ru-RU"/>
              </w:rPr>
              <w:t xml:space="preserve"> </w:t>
            </w:r>
          </w:p>
          <w:p w14:paraId="2768FE3F" w14:textId="77777777" w:rsidR="00251EE3" w:rsidRPr="00251EE3" w:rsidRDefault="00251EE3" w:rsidP="00251EE3">
            <w:pPr>
              <w:spacing w:after="0" w:line="240" w:lineRule="auto"/>
              <w:jc w:val="both"/>
              <w:rPr>
                <w:rFonts w:ascii="Times New Roman" w:eastAsia="Times New Roman" w:hAnsi="Times New Roman" w:cs="Times New Roman"/>
                <w:b/>
                <w:lang w:eastAsia="ru-RU"/>
              </w:rPr>
            </w:pPr>
            <w:r w:rsidRPr="00251EE3">
              <w:rPr>
                <w:rFonts w:ascii="Times New Roman" w:eastAsia="Times New Roman" w:hAnsi="Times New Roman" w:cs="Times New Roman"/>
                <w:b/>
                <w:lang w:eastAsia="ru-RU"/>
              </w:rPr>
              <w:t>СПб ГБУЗ «ССМП Петродворцового района Санкт-Петербурга»</w:t>
            </w:r>
          </w:p>
          <w:p w14:paraId="01EE724F"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198516, Санкт-Петербург, г. Петергоф, ул. Морского Десанта, д. 12, литер. А</w:t>
            </w:r>
          </w:p>
          <w:p w14:paraId="33A3F5C0"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ОГРН 1027808914880</w:t>
            </w:r>
          </w:p>
          <w:p w14:paraId="3417914F"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ИНН 7819001176    КПП 781901001</w:t>
            </w:r>
          </w:p>
          <w:p w14:paraId="072E43EB"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ОКПО 33191104, ОКОГУ 230229, ОКФС 13,</w:t>
            </w:r>
          </w:p>
          <w:p w14:paraId="14F03509"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ОКОПФ 75203 ОКТМО 40395000 ОКВЭД 86.90.9</w:t>
            </w:r>
          </w:p>
          <w:p w14:paraId="5E2F699E"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lastRenderedPageBreak/>
              <w:t>Лицевой счет № 0631008 в Комитете Финансов СПб</w:t>
            </w:r>
          </w:p>
          <w:p w14:paraId="5BF3B9F3"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 xml:space="preserve">Расчетный счет 03224643400000007200 </w:t>
            </w:r>
          </w:p>
          <w:p w14:paraId="30317A2B"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Корреспондентский счет 40102810945370000005</w:t>
            </w:r>
          </w:p>
          <w:p w14:paraId="752883C2"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В СЕВЕРО-ЗАПАДНОМ ГУ БАНКА РОССИИ//УФК по г. Санкт-Петербургу, г. Санкт-Петербург</w:t>
            </w:r>
          </w:p>
          <w:p w14:paraId="2E5395E6" w14:textId="77777777" w:rsidR="00251EE3" w:rsidRPr="00251EE3" w:rsidRDefault="00251EE3" w:rsidP="00251EE3">
            <w:pPr>
              <w:spacing w:after="0" w:line="240" w:lineRule="auto"/>
              <w:jc w:val="both"/>
              <w:rPr>
                <w:rFonts w:ascii="Times New Roman" w:eastAsia="Times New Roman" w:hAnsi="Times New Roman" w:cs="Times New Roman"/>
                <w:lang w:val="en-US" w:eastAsia="ru-RU"/>
              </w:rPr>
            </w:pPr>
            <w:r w:rsidRPr="00251EE3">
              <w:rPr>
                <w:rFonts w:ascii="Times New Roman" w:eastAsia="Times New Roman" w:hAnsi="Times New Roman" w:cs="Times New Roman"/>
                <w:lang w:eastAsia="ru-RU"/>
              </w:rPr>
              <w:t>БИК</w:t>
            </w:r>
            <w:r w:rsidRPr="00251EE3">
              <w:rPr>
                <w:rFonts w:ascii="Times New Roman" w:eastAsia="Times New Roman" w:hAnsi="Times New Roman" w:cs="Times New Roman"/>
                <w:lang w:val="en-US" w:eastAsia="ru-RU"/>
              </w:rPr>
              <w:t xml:space="preserve"> 014030106</w:t>
            </w:r>
          </w:p>
          <w:p w14:paraId="57AA6C19" w14:textId="77777777" w:rsidR="00251EE3" w:rsidRPr="00251EE3" w:rsidRDefault="00251EE3" w:rsidP="00251EE3">
            <w:pPr>
              <w:spacing w:after="0" w:line="240" w:lineRule="auto"/>
              <w:jc w:val="both"/>
              <w:rPr>
                <w:rFonts w:ascii="Times New Roman" w:eastAsia="Times New Roman" w:hAnsi="Times New Roman" w:cs="Times New Roman"/>
                <w:lang w:val="en-US" w:eastAsia="ru-RU"/>
              </w:rPr>
            </w:pPr>
            <w:r w:rsidRPr="00251EE3">
              <w:rPr>
                <w:rFonts w:ascii="Times New Roman" w:eastAsia="Times New Roman" w:hAnsi="Times New Roman" w:cs="Times New Roman"/>
                <w:lang w:val="en-US" w:eastAsia="ru-RU"/>
              </w:rPr>
              <w:t>e-mail: smpptd@zdrav.spb.ru</w:t>
            </w:r>
          </w:p>
          <w:p w14:paraId="4001E93A" w14:textId="77777777" w:rsidR="00251EE3" w:rsidRPr="00251EE3" w:rsidRDefault="00251EE3" w:rsidP="00251EE3">
            <w:pPr>
              <w:spacing w:after="0"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Тел.: 242-35-34 (гл. врач), 242-35-17 (гл. бухгалтер)</w:t>
            </w:r>
          </w:p>
          <w:p w14:paraId="245D305C" w14:textId="77777777" w:rsidR="00460875" w:rsidRPr="00460875" w:rsidRDefault="00460875" w:rsidP="00251EE3">
            <w:pPr>
              <w:spacing w:after="105" w:line="240" w:lineRule="auto"/>
              <w:jc w:val="both"/>
              <w:rPr>
                <w:rFonts w:ascii="Times New Roman" w:eastAsia="Times New Roman" w:hAnsi="Times New Roman" w:cs="Times New Roman"/>
                <w:lang w:eastAsia="ru-RU"/>
              </w:rPr>
            </w:pPr>
          </w:p>
        </w:tc>
        <w:tc>
          <w:tcPr>
            <w:tcW w:w="0" w:type="auto"/>
            <w:hideMark/>
          </w:tcPr>
          <w:p w14:paraId="26150E8B"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  </w:t>
            </w:r>
          </w:p>
        </w:tc>
        <w:tc>
          <w:tcPr>
            <w:tcW w:w="5331" w:type="dxa"/>
            <w:hideMark/>
          </w:tcPr>
          <w:p w14:paraId="10DBAB2A"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b/>
                <w:bCs/>
                <w:lang w:eastAsia="ru-RU"/>
              </w:rPr>
              <w:t>Поставщик:</w:t>
            </w:r>
            <w:r w:rsidRPr="00460875">
              <w:rPr>
                <w:rFonts w:ascii="Times New Roman" w:eastAsia="Times New Roman" w:hAnsi="Times New Roman" w:cs="Times New Roman"/>
                <w:lang w:eastAsia="ru-RU"/>
              </w:rPr>
              <w:t xml:space="preserve"> </w:t>
            </w:r>
          </w:p>
          <w:p w14:paraId="3C06C882" w14:textId="703892B2" w:rsidR="00460875" w:rsidRPr="00A212AA" w:rsidRDefault="00460875" w:rsidP="00A212AA">
            <w:pPr>
              <w:spacing w:after="0" w:line="240" w:lineRule="auto"/>
              <w:contextualSpacing/>
              <w:jc w:val="both"/>
              <w:rPr>
                <w:rFonts w:ascii="Times New Roman" w:eastAsia="Times New Roman" w:hAnsi="Times New Roman" w:cs="Times New Roman"/>
                <w:b/>
                <w:lang w:eastAsia="ru-RU"/>
              </w:rPr>
            </w:pPr>
            <w:r w:rsidRPr="00460875">
              <w:rPr>
                <w:rFonts w:ascii="Times New Roman" w:eastAsia="Times New Roman" w:hAnsi="Times New Roman" w:cs="Times New Roman"/>
                <w:lang w:eastAsia="ru-RU"/>
              </w:rPr>
              <w:t xml:space="preserve"> </w:t>
            </w:r>
            <w:r w:rsidR="00A212AA" w:rsidRPr="00E43775">
              <w:rPr>
                <w:rFonts w:ascii="Times New Roman" w:eastAsia="Times New Roman" w:hAnsi="Times New Roman" w:cs="Times New Roman"/>
                <w:b/>
                <w:lang w:eastAsia="ru-RU"/>
              </w:rPr>
              <w:t>Общество с ограниченной ответственностью "СТК"</w:t>
            </w:r>
          </w:p>
          <w:p w14:paraId="448A72AB" w14:textId="77777777" w:rsidR="00A212AA" w:rsidRDefault="00A212AA" w:rsidP="00A212AA">
            <w:pPr>
              <w:tabs>
                <w:tab w:val="left" w:pos="2842"/>
              </w:tabs>
              <w:autoSpaceDE w:val="0"/>
              <w:autoSpaceDN w:val="0"/>
              <w:adjustRightInd w:val="0"/>
              <w:spacing w:after="0" w:line="240" w:lineRule="auto"/>
              <w:contextualSpacing/>
              <w:rPr>
                <w:rFonts w:ascii="Times New Roman" w:hAnsi="Times New Roman"/>
                <w:b/>
                <w:bCs/>
                <w:szCs w:val="24"/>
              </w:rPr>
            </w:pPr>
          </w:p>
          <w:p w14:paraId="6B46F1D3" w14:textId="7D79CBC0" w:rsidR="00A212AA" w:rsidRPr="00A212AA" w:rsidRDefault="00A212AA" w:rsidP="00A212AA">
            <w:pPr>
              <w:tabs>
                <w:tab w:val="left" w:pos="2842"/>
              </w:tabs>
              <w:autoSpaceDE w:val="0"/>
              <w:autoSpaceDN w:val="0"/>
              <w:adjustRightInd w:val="0"/>
              <w:spacing w:after="0" w:line="240" w:lineRule="auto"/>
              <w:contextualSpacing/>
              <w:rPr>
                <w:rFonts w:ascii="Times New Roman" w:hAnsi="Times New Roman"/>
                <w:b/>
                <w:bCs/>
                <w:szCs w:val="24"/>
              </w:rPr>
            </w:pPr>
            <w:r w:rsidRPr="00A212AA">
              <w:rPr>
                <w:rFonts w:ascii="Times New Roman" w:hAnsi="Times New Roman"/>
                <w:b/>
                <w:bCs/>
                <w:szCs w:val="24"/>
              </w:rPr>
              <w:t>Юридический адрес</w:t>
            </w:r>
            <w:r w:rsidRPr="00A212AA">
              <w:rPr>
                <w:rFonts w:ascii="Times New Roman" w:hAnsi="Times New Roman"/>
                <w:b/>
                <w:bCs/>
                <w:szCs w:val="24"/>
              </w:rPr>
              <w:tab/>
            </w:r>
          </w:p>
          <w:p w14:paraId="1BB81A40" w14:textId="77777777" w:rsidR="00A212AA" w:rsidRPr="00A212AA" w:rsidRDefault="00A212AA" w:rsidP="00A212AA">
            <w:pPr>
              <w:autoSpaceDE w:val="0"/>
              <w:autoSpaceDN w:val="0"/>
              <w:adjustRightInd w:val="0"/>
              <w:spacing w:after="0" w:line="240" w:lineRule="auto"/>
              <w:contextualSpacing/>
              <w:rPr>
                <w:rFonts w:ascii="Times New Roman" w:hAnsi="Times New Roman"/>
                <w:bCs/>
                <w:szCs w:val="24"/>
              </w:rPr>
            </w:pPr>
            <w:r w:rsidRPr="00A212AA">
              <w:rPr>
                <w:rFonts w:ascii="Times New Roman" w:hAnsi="Times New Roman"/>
                <w:bCs/>
                <w:szCs w:val="24"/>
              </w:rPr>
              <w:t>129329, Г.МОСКВА, ВН.ТЕР.Г. МУНИЦИПАЛЬНЫЙ ОКРУГ БАБУШКИНСКИЙ, УЛ КОЛЬСКАЯ, Д. 8, К. 2, ПОМЕЩ. 384К</w:t>
            </w:r>
          </w:p>
          <w:p w14:paraId="00D3C0A0"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bCs/>
                <w:szCs w:val="24"/>
              </w:rPr>
              <w:t>Почтовый адрес</w:t>
            </w:r>
          </w:p>
          <w:p w14:paraId="56917684"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lastRenderedPageBreak/>
              <w:t>129329, Г.МОСКВА, ВН.ТЕР.Г. МУНИЦИПАЛЬНЫЙ ОКРУГ БАБУШКИНСКИЙ, УЛ КОЛЬСКАЯ, Д. 8, К. 2, ПОМЕЩ. 384К</w:t>
            </w:r>
          </w:p>
          <w:p w14:paraId="257C8F3B"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bCs/>
                <w:szCs w:val="24"/>
              </w:rPr>
              <w:t>Телефон/факс</w:t>
            </w:r>
          </w:p>
          <w:p w14:paraId="368F913E"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 xml:space="preserve">8 (495) 198-12-15 – телефон, </w:t>
            </w:r>
          </w:p>
          <w:p w14:paraId="3CC3C3F3"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8 (495) 198-12-15 – факс</w:t>
            </w:r>
          </w:p>
          <w:p w14:paraId="3D41259B"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bookmarkStart w:id="46" w:name="OLE_LINK1"/>
            <w:r w:rsidRPr="00A212AA">
              <w:rPr>
                <w:rFonts w:ascii="Times New Roman" w:hAnsi="Times New Roman"/>
                <w:b/>
                <w:bCs/>
                <w:szCs w:val="24"/>
              </w:rPr>
              <w:t>ИНН/КПП</w:t>
            </w:r>
          </w:p>
          <w:bookmarkEnd w:id="46"/>
          <w:p w14:paraId="074C8D78"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7719872204/771601001</w:t>
            </w:r>
          </w:p>
          <w:p w14:paraId="1EDBE620"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bCs/>
                <w:szCs w:val="24"/>
              </w:rPr>
              <w:t>ОГРН</w:t>
            </w:r>
          </w:p>
          <w:p w14:paraId="75180F92"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1147746225065</w:t>
            </w:r>
          </w:p>
          <w:p w14:paraId="371A4BDA"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bCs/>
                <w:szCs w:val="24"/>
              </w:rPr>
              <w:t>Расчётный счет</w:t>
            </w:r>
          </w:p>
          <w:p w14:paraId="06DCAEC2"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color w:val="0B1F35"/>
                <w:szCs w:val="24"/>
              </w:rPr>
              <w:t>40702810002610005993</w:t>
            </w:r>
          </w:p>
          <w:p w14:paraId="5B2903AB"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szCs w:val="24"/>
              </w:rPr>
              <w:t>Корреспондентский</w:t>
            </w:r>
            <w:r w:rsidRPr="00A212AA">
              <w:rPr>
                <w:rFonts w:ascii="Times New Roman" w:hAnsi="Times New Roman"/>
                <w:b/>
                <w:bCs/>
                <w:szCs w:val="24"/>
              </w:rPr>
              <w:t xml:space="preserve"> счет</w:t>
            </w:r>
          </w:p>
          <w:p w14:paraId="4F7EA3FE"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color w:val="0B1F35"/>
                <w:szCs w:val="24"/>
              </w:rPr>
              <w:t>30101810200000000593</w:t>
            </w:r>
          </w:p>
          <w:p w14:paraId="48661E31"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bCs/>
                <w:szCs w:val="24"/>
              </w:rPr>
              <w:t>БИК банка</w:t>
            </w:r>
          </w:p>
          <w:p w14:paraId="10A10C41"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044525593</w:t>
            </w:r>
          </w:p>
          <w:p w14:paraId="30515143" w14:textId="2BC062D0"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bCs/>
                <w:szCs w:val="24"/>
              </w:rPr>
              <w:t>Банк</w:t>
            </w:r>
            <w:r>
              <w:rPr>
                <w:rFonts w:ascii="Times New Roman" w:hAnsi="Times New Roman"/>
                <w:b/>
                <w:bCs/>
                <w:szCs w:val="24"/>
              </w:rPr>
              <w:t xml:space="preserve"> </w:t>
            </w:r>
            <w:r w:rsidRPr="00A212AA">
              <w:rPr>
                <w:rFonts w:ascii="Times New Roman" w:hAnsi="Times New Roman"/>
                <w:color w:val="0B1F35"/>
                <w:szCs w:val="24"/>
              </w:rPr>
              <w:t>АО "АЛЬФА-БАНК"</w:t>
            </w:r>
          </w:p>
          <w:p w14:paraId="489B8E0E" w14:textId="77777777" w:rsidR="00A212AA" w:rsidRPr="00A212AA" w:rsidRDefault="00A212AA" w:rsidP="00A212AA">
            <w:pPr>
              <w:autoSpaceDE w:val="0"/>
              <w:autoSpaceDN w:val="0"/>
              <w:adjustRightInd w:val="0"/>
              <w:spacing w:after="0" w:line="240" w:lineRule="auto"/>
              <w:rPr>
                <w:rFonts w:ascii="Times New Roman" w:hAnsi="Times New Roman"/>
                <w:b/>
                <w:bCs/>
                <w:szCs w:val="24"/>
              </w:rPr>
            </w:pPr>
            <w:r w:rsidRPr="00A212AA">
              <w:rPr>
                <w:rFonts w:ascii="Times New Roman" w:hAnsi="Times New Roman"/>
                <w:b/>
                <w:bCs/>
                <w:szCs w:val="24"/>
              </w:rPr>
              <w:t>Классификаторы в статистическом регистре</w:t>
            </w:r>
          </w:p>
          <w:p w14:paraId="12A57FC9"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 xml:space="preserve">ОКПО 18304284; </w:t>
            </w:r>
          </w:p>
          <w:p w14:paraId="72240D8B"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 xml:space="preserve">ОКАТО 45280597000; </w:t>
            </w:r>
          </w:p>
          <w:p w14:paraId="6C28914B"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 xml:space="preserve">ОКТМО </w:t>
            </w:r>
            <w:r w:rsidRPr="00A212AA">
              <w:rPr>
                <w:rFonts w:ascii="Times New Roman" w:hAnsi="Times New Roman"/>
                <w:szCs w:val="24"/>
              </w:rPr>
              <w:t>45351000000</w:t>
            </w:r>
            <w:r w:rsidRPr="00A212AA">
              <w:rPr>
                <w:rFonts w:ascii="Times New Roman" w:hAnsi="Times New Roman"/>
                <w:bCs/>
                <w:szCs w:val="24"/>
              </w:rPr>
              <w:t xml:space="preserve">; </w:t>
            </w:r>
          </w:p>
          <w:p w14:paraId="6B5AD790"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 xml:space="preserve">ОКОГУ 4210014; </w:t>
            </w:r>
          </w:p>
          <w:p w14:paraId="170CB01E" w14:textId="77777777" w:rsidR="00A212AA" w:rsidRPr="00A212AA" w:rsidRDefault="00A212AA" w:rsidP="00A212AA">
            <w:pPr>
              <w:autoSpaceDE w:val="0"/>
              <w:autoSpaceDN w:val="0"/>
              <w:adjustRightInd w:val="0"/>
              <w:spacing w:after="0" w:line="240" w:lineRule="auto"/>
              <w:rPr>
                <w:rFonts w:ascii="Times New Roman" w:hAnsi="Times New Roman"/>
                <w:szCs w:val="24"/>
              </w:rPr>
            </w:pPr>
            <w:r w:rsidRPr="00A212AA">
              <w:rPr>
                <w:rFonts w:ascii="Times New Roman" w:hAnsi="Times New Roman"/>
                <w:bCs/>
                <w:szCs w:val="24"/>
              </w:rPr>
              <w:t xml:space="preserve">ОКФС 16;  </w:t>
            </w:r>
          </w:p>
          <w:p w14:paraId="5CCD2BAA" w14:textId="77777777" w:rsidR="00A212AA" w:rsidRPr="00A212AA" w:rsidRDefault="00A212AA" w:rsidP="00A212AA">
            <w:pPr>
              <w:autoSpaceDE w:val="0"/>
              <w:autoSpaceDN w:val="0"/>
              <w:adjustRightInd w:val="0"/>
              <w:spacing w:after="0" w:line="240" w:lineRule="auto"/>
              <w:rPr>
                <w:rFonts w:ascii="Times New Roman" w:hAnsi="Times New Roman"/>
                <w:bCs/>
                <w:szCs w:val="24"/>
              </w:rPr>
            </w:pPr>
            <w:r w:rsidRPr="00A212AA">
              <w:rPr>
                <w:rFonts w:ascii="Times New Roman" w:hAnsi="Times New Roman"/>
                <w:bCs/>
                <w:szCs w:val="24"/>
              </w:rPr>
              <w:t xml:space="preserve">ОКОПФ 12300; </w:t>
            </w:r>
          </w:p>
          <w:p w14:paraId="4610FE83" w14:textId="77777777" w:rsidR="00A212AA" w:rsidRPr="006F351F" w:rsidRDefault="00A212AA" w:rsidP="00A212AA">
            <w:pPr>
              <w:autoSpaceDE w:val="0"/>
              <w:autoSpaceDN w:val="0"/>
              <w:adjustRightInd w:val="0"/>
              <w:spacing w:after="0" w:line="240" w:lineRule="auto"/>
              <w:rPr>
                <w:rFonts w:ascii="Times New Roman" w:hAnsi="Times New Roman"/>
                <w:b/>
                <w:bCs/>
                <w:szCs w:val="24"/>
                <w:lang w:val="en-US"/>
              </w:rPr>
            </w:pPr>
            <w:r w:rsidRPr="00A212AA">
              <w:rPr>
                <w:rFonts w:ascii="Times New Roman" w:hAnsi="Times New Roman"/>
                <w:bCs/>
                <w:szCs w:val="24"/>
              </w:rPr>
              <w:t>ОКВЭД</w:t>
            </w:r>
            <w:r w:rsidRPr="006F351F">
              <w:rPr>
                <w:rFonts w:ascii="Times New Roman" w:hAnsi="Times New Roman"/>
                <w:bCs/>
                <w:szCs w:val="24"/>
                <w:lang w:val="en-US"/>
              </w:rPr>
              <w:t xml:space="preserve"> 47.91.2</w:t>
            </w:r>
          </w:p>
          <w:p w14:paraId="40143723" w14:textId="71D9BF34" w:rsidR="00A212AA" w:rsidRPr="00A212AA" w:rsidRDefault="00A212AA" w:rsidP="00A212AA">
            <w:pPr>
              <w:spacing w:after="0" w:line="240" w:lineRule="auto"/>
              <w:rPr>
                <w:rFonts w:ascii="Times New Roman" w:hAnsi="Times New Roman"/>
                <w:sz w:val="20"/>
                <w:lang w:val="en-US"/>
              </w:rPr>
            </w:pPr>
            <w:r w:rsidRPr="00A212AA">
              <w:rPr>
                <w:rFonts w:ascii="Times New Roman" w:hAnsi="Times New Roman"/>
                <w:b/>
                <w:bCs/>
                <w:szCs w:val="24"/>
                <w:lang w:val="en-US"/>
              </w:rPr>
              <w:t>E-mail:</w:t>
            </w:r>
            <w:r w:rsidRPr="00A212AA">
              <w:rPr>
                <w:rFonts w:ascii="Times New Roman" w:hAnsi="Times New Roman"/>
                <w:sz w:val="20"/>
                <w:lang w:val="en-US"/>
              </w:rPr>
              <w:t xml:space="preserve"> </w:t>
            </w:r>
            <w:r w:rsidRPr="00A212AA">
              <w:rPr>
                <w:rFonts w:ascii="Times New Roman" w:hAnsi="Times New Roman"/>
                <w:bCs/>
                <w:szCs w:val="24"/>
                <w:lang w:val="en-US"/>
              </w:rPr>
              <w:t>info@systec.ru</w:t>
            </w:r>
          </w:p>
        </w:tc>
      </w:tr>
      <w:tr w:rsidR="00A212AA" w:rsidRPr="006F351F" w14:paraId="287D19B5" w14:textId="77777777" w:rsidTr="00251EE3">
        <w:trPr>
          <w:jc w:val="center"/>
        </w:trPr>
        <w:tc>
          <w:tcPr>
            <w:tcW w:w="5387" w:type="dxa"/>
          </w:tcPr>
          <w:p w14:paraId="2C096100" w14:textId="77777777" w:rsidR="00A212AA" w:rsidRPr="00A212AA" w:rsidRDefault="00A212AA" w:rsidP="00460875">
            <w:pPr>
              <w:spacing w:after="0" w:line="240" w:lineRule="auto"/>
              <w:jc w:val="both"/>
              <w:rPr>
                <w:rFonts w:ascii="Times New Roman" w:eastAsia="Times New Roman" w:hAnsi="Times New Roman" w:cs="Times New Roman"/>
                <w:b/>
                <w:bCs/>
                <w:lang w:val="en-US" w:eastAsia="ru-RU"/>
              </w:rPr>
            </w:pPr>
          </w:p>
        </w:tc>
        <w:tc>
          <w:tcPr>
            <w:tcW w:w="0" w:type="auto"/>
          </w:tcPr>
          <w:p w14:paraId="7EDB0B39" w14:textId="77777777" w:rsidR="00A212AA" w:rsidRPr="00A212AA" w:rsidRDefault="00A212AA" w:rsidP="00460875">
            <w:pPr>
              <w:spacing w:after="105" w:line="240" w:lineRule="auto"/>
              <w:rPr>
                <w:rFonts w:ascii="Times New Roman" w:eastAsia="Times New Roman" w:hAnsi="Times New Roman" w:cs="Times New Roman"/>
                <w:lang w:val="en-US" w:eastAsia="ru-RU"/>
              </w:rPr>
            </w:pPr>
          </w:p>
        </w:tc>
        <w:tc>
          <w:tcPr>
            <w:tcW w:w="5331" w:type="dxa"/>
          </w:tcPr>
          <w:p w14:paraId="344A7BD3" w14:textId="77777777" w:rsidR="00A212AA" w:rsidRPr="00A212AA" w:rsidRDefault="00A212AA" w:rsidP="00460875">
            <w:pPr>
              <w:spacing w:after="0" w:line="240" w:lineRule="auto"/>
              <w:jc w:val="both"/>
              <w:rPr>
                <w:rFonts w:ascii="Times New Roman" w:eastAsia="Times New Roman" w:hAnsi="Times New Roman" w:cs="Times New Roman"/>
                <w:b/>
                <w:bCs/>
                <w:lang w:val="en-US" w:eastAsia="ru-RU"/>
              </w:rPr>
            </w:pPr>
          </w:p>
        </w:tc>
      </w:tr>
      <w:tr w:rsidR="00460875" w:rsidRPr="006F351F" w14:paraId="7BD281EA" w14:textId="77777777" w:rsidTr="00251EE3">
        <w:trPr>
          <w:jc w:val="center"/>
        </w:trPr>
        <w:tc>
          <w:tcPr>
            <w:tcW w:w="5387" w:type="dxa"/>
            <w:hideMark/>
          </w:tcPr>
          <w:p w14:paraId="626386ED" w14:textId="77777777" w:rsidR="00460875" w:rsidRPr="00A212AA" w:rsidRDefault="00460875" w:rsidP="00460875">
            <w:pPr>
              <w:spacing w:after="105" w:line="240" w:lineRule="auto"/>
              <w:rPr>
                <w:rFonts w:ascii="Times New Roman" w:eastAsia="Times New Roman" w:hAnsi="Times New Roman" w:cs="Times New Roman"/>
                <w:lang w:val="en-US" w:eastAsia="ru-RU"/>
              </w:rPr>
            </w:pPr>
            <w:r w:rsidRPr="00A212AA">
              <w:rPr>
                <w:rFonts w:ascii="Times New Roman" w:eastAsia="Times New Roman" w:hAnsi="Times New Roman" w:cs="Times New Roman"/>
                <w:lang w:val="en-US" w:eastAsia="ru-RU"/>
              </w:rPr>
              <w:t xml:space="preserve">  </w:t>
            </w:r>
          </w:p>
        </w:tc>
        <w:tc>
          <w:tcPr>
            <w:tcW w:w="0" w:type="auto"/>
            <w:hideMark/>
          </w:tcPr>
          <w:p w14:paraId="1F3C100F" w14:textId="77777777" w:rsidR="00460875" w:rsidRPr="00A212AA" w:rsidRDefault="00460875" w:rsidP="00460875">
            <w:pPr>
              <w:spacing w:after="105" w:line="240" w:lineRule="auto"/>
              <w:rPr>
                <w:rFonts w:ascii="Times New Roman" w:eastAsia="Times New Roman" w:hAnsi="Times New Roman" w:cs="Times New Roman"/>
                <w:lang w:val="en-US" w:eastAsia="ru-RU"/>
              </w:rPr>
            </w:pPr>
            <w:r w:rsidRPr="00A212AA">
              <w:rPr>
                <w:rFonts w:ascii="Times New Roman" w:eastAsia="Times New Roman" w:hAnsi="Times New Roman" w:cs="Times New Roman"/>
                <w:lang w:val="en-US" w:eastAsia="ru-RU"/>
              </w:rPr>
              <w:t xml:space="preserve">  </w:t>
            </w:r>
          </w:p>
        </w:tc>
        <w:tc>
          <w:tcPr>
            <w:tcW w:w="5331" w:type="dxa"/>
            <w:hideMark/>
          </w:tcPr>
          <w:p w14:paraId="2BB5E302" w14:textId="44368E5B" w:rsidR="00460875" w:rsidRPr="00A212AA" w:rsidRDefault="00460875" w:rsidP="00460875">
            <w:pPr>
              <w:spacing w:after="105" w:line="240" w:lineRule="auto"/>
              <w:jc w:val="both"/>
              <w:rPr>
                <w:rFonts w:ascii="Times New Roman" w:eastAsia="Times New Roman" w:hAnsi="Times New Roman" w:cs="Times New Roman"/>
                <w:lang w:val="en-US" w:eastAsia="ru-RU"/>
              </w:rPr>
            </w:pPr>
            <w:r w:rsidRPr="00A212AA">
              <w:rPr>
                <w:rFonts w:ascii="Times New Roman" w:eastAsia="Times New Roman" w:hAnsi="Times New Roman" w:cs="Times New Roman"/>
                <w:lang w:val="en-US" w:eastAsia="ru-RU"/>
              </w:rPr>
              <w:t xml:space="preserve"> </w:t>
            </w:r>
          </w:p>
        </w:tc>
      </w:tr>
      <w:tr w:rsidR="00460875" w:rsidRPr="006F351F" w14:paraId="3C822FF8" w14:textId="77777777" w:rsidTr="00251EE3">
        <w:trPr>
          <w:jc w:val="center"/>
        </w:trPr>
        <w:tc>
          <w:tcPr>
            <w:tcW w:w="5387" w:type="dxa"/>
            <w:hideMark/>
          </w:tcPr>
          <w:p w14:paraId="55CEE511" w14:textId="77777777" w:rsidR="00460875" w:rsidRPr="00A212AA" w:rsidRDefault="00460875" w:rsidP="00460875">
            <w:pPr>
              <w:spacing w:after="105" w:line="240" w:lineRule="auto"/>
              <w:rPr>
                <w:rFonts w:ascii="Times New Roman" w:eastAsia="Times New Roman" w:hAnsi="Times New Roman" w:cs="Times New Roman"/>
                <w:lang w:val="en-US" w:eastAsia="ru-RU"/>
              </w:rPr>
            </w:pPr>
            <w:r w:rsidRPr="00A212AA">
              <w:rPr>
                <w:rFonts w:ascii="Times New Roman" w:eastAsia="Times New Roman" w:hAnsi="Times New Roman" w:cs="Times New Roman"/>
                <w:lang w:val="en-US" w:eastAsia="ru-RU"/>
              </w:rPr>
              <w:t xml:space="preserve">  </w:t>
            </w:r>
          </w:p>
        </w:tc>
        <w:tc>
          <w:tcPr>
            <w:tcW w:w="0" w:type="auto"/>
            <w:hideMark/>
          </w:tcPr>
          <w:p w14:paraId="7D36AF23" w14:textId="77777777" w:rsidR="00460875" w:rsidRPr="00A212AA" w:rsidRDefault="00460875" w:rsidP="00460875">
            <w:pPr>
              <w:spacing w:after="105" w:line="240" w:lineRule="auto"/>
              <w:rPr>
                <w:rFonts w:ascii="Times New Roman" w:eastAsia="Times New Roman" w:hAnsi="Times New Roman" w:cs="Times New Roman"/>
                <w:lang w:val="en-US" w:eastAsia="ru-RU"/>
              </w:rPr>
            </w:pPr>
            <w:r w:rsidRPr="00A212AA">
              <w:rPr>
                <w:rFonts w:ascii="Times New Roman" w:eastAsia="Times New Roman" w:hAnsi="Times New Roman" w:cs="Times New Roman"/>
                <w:lang w:val="en-US" w:eastAsia="ru-RU"/>
              </w:rPr>
              <w:t xml:space="preserve">  </w:t>
            </w:r>
          </w:p>
        </w:tc>
        <w:tc>
          <w:tcPr>
            <w:tcW w:w="5331" w:type="dxa"/>
            <w:hideMark/>
          </w:tcPr>
          <w:p w14:paraId="67BC43CE" w14:textId="7C00130B" w:rsidR="00460875" w:rsidRPr="00A212AA" w:rsidRDefault="00460875" w:rsidP="00460875">
            <w:pPr>
              <w:spacing w:after="105" w:line="240" w:lineRule="auto"/>
              <w:jc w:val="both"/>
              <w:rPr>
                <w:rFonts w:ascii="Times New Roman" w:eastAsia="Times New Roman" w:hAnsi="Times New Roman" w:cs="Times New Roman"/>
                <w:lang w:val="en-US" w:eastAsia="ru-RU"/>
              </w:rPr>
            </w:pPr>
            <w:r w:rsidRPr="00A212AA">
              <w:rPr>
                <w:rFonts w:ascii="Times New Roman" w:eastAsia="Times New Roman" w:hAnsi="Times New Roman" w:cs="Times New Roman"/>
                <w:lang w:val="en-US" w:eastAsia="ru-RU"/>
              </w:rPr>
              <w:t xml:space="preserve"> </w:t>
            </w:r>
          </w:p>
        </w:tc>
      </w:tr>
      <w:tr w:rsidR="00460875" w:rsidRPr="00460875" w14:paraId="7514164C" w14:textId="77777777" w:rsidTr="00251EE3">
        <w:trPr>
          <w:jc w:val="center"/>
        </w:trPr>
        <w:tc>
          <w:tcPr>
            <w:tcW w:w="5387" w:type="dxa"/>
            <w:hideMark/>
          </w:tcPr>
          <w:p w14:paraId="697719C7" w14:textId="77777777" w:rsidR="00251EE3" w:rsidRPr="00A212AA" w:rsidRDefault="00251EE3" w:rsidP="00460875">
            <w:pPr>
              <w:spacing w:after="105" w:line="240" w:lineRule="auto"/>
              <w:jc w:val="both"/>
              <w:rPr>
                <w:rFonts w:ascii="Times New Roman" w:eastAsia="Times New Roman" w:hAnsi="Times New Roman" w:cs="Times New Roman"/>
                <w:lang w:val="en-US" w:eastAsia="ru-RU"/>
              </w:rPr>
            </w:pPr>
          </w:p>
          <w:p w14:paraId="1924DB96" w14:textId="77777777" w:rsidR="00460875"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Заказчика </w:t>
            </w:r>
          </w:p>
          <w:p w14:paraId="3608B95F" w14:textId="77777777" w:rsidR="00251EE3" w:rsidRPr="00251EE3" w:rsidRDefault="00251EE3" w:rsidP="00251EE3">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Главный врач СПб ГБУЗ «ССМП</w:t>
            </w:r>
          </w:p>
          <w:p w14:paraId="07BC4DFA" w14:textId="77777777" w:rsidR="00251EE3" w:rsidRPr="00251EE3" w:rsidRDefault="00251EE3" w:rsidP="00251EE3">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Петродворцового района Санкт-Петербурга»</w:t>
            </w:r>
          </w:p>
          <w:p w14:paraId="5E0828D7" w14:textId="77777777" w:rsidR="00251EE3" w:rsidRPr="00251EE3" w:rsidRDefault="00251EE3" w:rsidP="00251EE3">
            <w:pPr>
              <w:spacing w:after="105" w:line="240" w:lineRule="auto"/>
              <w:jc w:val="both"/>
              <w:rPr>
                <w:rFonts w:ascii="Times New Roman" w:eastAsia="Times New Roman" w:hAnsi="Times New Roman" w:cs="Times New Roman"/>
                <w:lang w:eastAsia="ru-RU"/>
              </w:rPr>
            </w:pPr>
          </w:p>
          <w:p w14:paraId="7A13A2B5" w14:textId="77777777" w:rsidR="00251EE3" w:rsidRPr="00460875" w:rsidRDefault="00251EE3" w:rsidP="00251EE3">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____________________ О. В. Демчук</w:t>
            </w:r>
          </w:p>
        </w:tc>
        <w:tc>
          <w:tcPr>
            <w:tcW w:w="0" w:type="auto"/>
            <w:hideMark/>
          </w:tcPr>
          <w:p w14:paraId="5E55FB74"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5331" w:type="dxa"/>
            <w:hideMark/>
          </w:tcPr>
          <w:p w14:paraId="239C7B2B" w14:textId="77777777" w:rsidR="00251EE3" w:rsidRDefault="00251EE3" w:rsidP="00460875">
            <w:pPr>
              <w:spacing w:after="105" w:line="240" w:lineRule="auto"/>
              <w:jc w:val="both"/>
              <w:rPr>
                <w:rFonts w:ascii="Times New Roman" w:eastAsia="Times New Roman" w:hAnsi="Times New Roman" w:cs="Times New Roman"/>
                <w:lang w:eastAsia="ru-RU"/>
              </w:rPr>
            </w:pPr>
          </w:p>
          <w:p w14:paraId="452DD4EC" w14:textId="77777777" w:rsidR="00251EE3"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Поставщика </w:t>
            </w:r>
          </w:p>
          <w:p w14:paraId="0E5DF5F2" w14:textId="77777777" w:rsidR="00A212AA" w:rsidRDefault="00A212AA" w:rsidP="00460875">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директор</w:t>
            </w:r>
          </w:p>
          <w:p w14:paraId="3A554398" w14:textId="7E0720D7" w:rsidR="00460875" w:rsidRDefault="00A212AA" w:rsidP="00A212AA">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ООО «СТК»</w:t>
            </w:r>
          </w:p>
          <w:p w14:paraId="7283DCCD" w14:textId="77777777" w:rsidR="00A212AA" w:rsidRDefault="00A212AA" w:rsidP="00A212AA">
            <w:pPr>
              <w:spacing w:after="105" w:line="240" w:lineRule="auto"/>
              <w:jc w:val="both"/>
              <w:rPr>
                <w:rFonts w:ascii="Times New Roman" w:eastAsia="Times New Roman" w:hAnsi="Times New Roman" w:cs="Times New Roman"/>
                <w:lang w:eastAsia="ru-RU"/>
              </w:rPr>
            </w:pPr>
          </w:p>
          <w:p w14:paraId="0A4E3356" w14:textId="4ADC1019" w:rsidR="00A212AA" w:rsidRPr="00251EE3" w:rsidRDefault="00A212AA" w:rsidP="00251EE3">
            <w:pPr>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w:t>
            </w:r>
            <w:r>
              <w:rPr>
                <w:rFonts w:ascii="Times New Roman" w:eastAsia="Times New Roman" w:hAnsi="Times New Roman" w:cs="Times New Roman"/>
                <w:lang w:eastAsia="ru-RU"/>
              </w:rPr>
              <w:t xml:space="preserve">___________________ А.А. </w:t>
            </w:r>
            <w:r w:rsidRPr="00A212AA">
              <w:rPr>
                <w:rFonts w:ascii="Times New Roman" w:hAnsi="Times New Roman"/>
                <w:szCs w:val="24"/>
              </w:rPr>
              <w:t>Байрамуков</w:t>
            </w:r>
          </w:p>
        </w:tc>
      </w:tr>
      <w:tr w:rsidR="00460875" w:rsidRPr="00460875" w14:paraId="7EC8BA46" w14:textId="77777777" w:rsidTr="00251EE3">
        <w:trPr>
          <w:jc w:val="center"/>
        </w:trPr>
        <w:tc>
          <w:tcPr>
            <w:tcW w:w="5387" w:type="dxa"/>
            <w:hideMark/>
          </w:tcPr>
          <w:p w14:paraId="1EA85A52" w14:textId="33666CC8" w:rsidR="00460875" w:rsidRPr="00460875" w:rsidRDefault="00460875" w:rsidP="00460875">
            <w:pPr>
              <w:spacing w:after="105" w:line="240" w:lineRule="auto"/>
              <w:rPr>
                <w:rFonts w:ascii="Times New Roman" w:eastAsia="Times New Roman" w:hAnsi="Times New Roman" w:cs="Times New Roman"/>
                <w:lang w:eastAsia="ru-RU"/>
              </w:rPr>
            </w:pPr>
          </w:p>
        </w:tc>
        <w:tc>
          <w:tcPr>
            <w:tcW w:w="0" w:type="auto"/>
            <w:hideMark/>
          </w:tcPr>
          <w:p w14:paraId="3B9DC73E"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5331" w:type="dxa"/>
            <w:hideMark/>
          </w:tcPr>
          <w:p w14:paraId="2EF16BFE" w14:textId="77627B80" w:rsidR="00460875" w:rsidRPr="00460875" w:rsidRDefault="00460875" w:rsidP="00460875">
            <w:pPr>
              <w:spacing w:after="105" w:line="240" w:lineRule="auto"/>
              <w:rPr>
                <w:rFonts w:ascii="Times New Roman" w:eastAsia="Times New Roman" w:hAnsi="Times New Roman" w:cs="Times New Roman"/>
                <w:lang w:eastAsia="ru-RU"/>
              </w:rPr>
            </w:pPr>
          </w:p>
        </w:tc>
      </w:tr>
      <w:tr w:rsidR="00460875" w:rsidRPr="00460875" w14:paraId="34E77742" w14:textId="77777777" w:rsidTr="00251EE3">
        <w:trPr>
          <w:jc w:val="center"/>
        </w:trPr>
        <w:tc>
          <w:tcPr>
            <w:tcW w:w="5387" w:type="dxa"/>
            <w:hideMark/>
          </w:tcPr>
          <w:p w14:paraId="759F08D0" w14:textId="77777777" w:rsidR="00460875" w:rsidRPr="00460875" w:rsidRDefault="00460875" w:rsidP="00251EE3">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Контракт подписан усиленными электронными подписями лиц, имеющих право действовать от имени Заказчика </w:t>
            </w:r>
          </w:p>
        </w:tc>
        <w:tc>
          <w:tcPr>
            <w:tcW w:w="0" w:type="auto"/>
            <w:hideMark/>
          </w:tcPr>
          <w:p w14:paraId="7121F74A"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5331" w:type="dxa"/>
            <w:hideMark/>
          </w:tcPr>
          <w:p w14:paraId="3F18C918" w14:textId="77777777" w:rsidR="00460875" w:rsidRPr="00460875" w:rsidRDefault="00460875" w:rsidP="00251EE3">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w:t>
            </w:r>
            <w:r w:rsidR="00251EE3" w:rsidRPr="00460875">
              <w:rPr>
                <w:rFonts w:ascii="Times New Roman" w:eastAsia="Times New Roman" w:hAnsi="Times New Roman" w:cs="Times New Roman"/>
                <w:lang w:eastAsia="ru-RU"/>
              </w:rPr>
              <w:t>Контракт подписан усиленными электронными подписями лиц, имеющих право действовать от имени Поставщика</w:t>
            </w:r>
          </w:p>
        </w:tc>
      </w:tr>
    </w:tbl>
    <w:p w14:paraId="2ED6FB24"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086D5798" w14:textId="77777777" w:rsidR="00251EE3" w:rsidRDefault="00251EE3" w:rsidP="00460875">
      <w:pPr>
        <w:spacing w:after="0" w:line="240" w:lineRule="auto"/>
        <w:jc w:val="right"/>
        <w:rPr>
          <w:rFonts w:ascii="Times New Roman" w:eastAsia="Times New Roman" w:hAnsi="Times New Roman" w:cs="Times New Roman"/>
          <w:lang w:eastAsia="ru-RU"/>
        </w:rPr>
      </w:pPr>
    </w:p>
    <w:p w14:paraId="65C60894" w14:textId="77777777" w:rsidR="00251EE3" w:rsidRDefault="00251EE3" w:rsidP="00460875">
      <w:pPr>
        <w:spacing w:after="0" w:line="240" w:lineRule="auto"/>
        <w:jc w:val="right"/>
        <w:rPr>
          <w:rFonts w:ascii="Times New Roman" w:eastAsia="Times New Roman" w:hAnsi="Times New Roman" w:cs="Times New Roman"/>
          <w:lang w:eastAsia="ru-RU"/>
        </w:rPr>
      </w:pPr>
    </w:p>
    <w:p w14:paraId="794415F7" w14:textId="77777777" w:rsidR="00251EE3" w:rsidRDefault="00251EE3" w:rsidP="00460875">
      <w:pPr>
        <w:spacing w:after="0" w:line="240" w:lineRule="auto"/>
        <w:jc w:val="right"/>
        <w:rPr>
          <w:rFonts w:ascii="Times New Roman" w:eastAsia="Times New Roman" w:hAnsi="Times New Roman" w:cs="Times New Roman"/>
          <w:lang w:eastAsia="ru-RU"/>
        </w:rPr>
      </w:pPr>
    </w:p>
    <w:p w14:paraId="440B9CC4" w14:textId="77777777" w:rsidR="00251EE3" w:rsidRDefault="00251EE3" w:rsidP="00460875">
      <w:pPr>
        <w:spacing w:after="0" w:line="240" w:lineRule="auto"/>
        <w:jc w:val="right"/>
        <w:rPr>
          <w:rFonts w:ascii="Times New Roman" w:eastAsia="Times New Roman" w:hAnsi="Times New Roman" w:cs="Times New Roman"/>
          <w:lang w:eastAsia="ru-RU"/>
        </w:rPr>
      </w:pPr>
    </w:p>
    <w:p w14:paraId="0C89E4BF" w14:textId="77777777" w:rsidR="00251EE3" w:rsidRDefault="00251EE3" w:rsidP="00460875">
      <w:pPr>
        <w:spacing w:after="0" w:line="240" w:lineRule="auto"/>
        <w:jc w:val="right"/>
        <w:rPr>
          <w:rFonts w:ascii="Times New Roman" w:eastAsia="Times New Roman" w:hAnsi="Times New Roman" w:cs="Times New Roman"/>
          <w:lang w:eastAsia="ru-RU"/>
        </w:rPr>
      </w:pPr>
    </w:p>
    <w:p w14:paraId="21192930" w14:textId="77777777" w:rsidR="00251EE3" w:rsidRDefault="00251EE3" w:rsidP="00460875">
      <w:pPr>
        <w:spacing w:after="0" w:line="240" w:lineRule="auto"/>
        <w:jc w:val="right"/>
        <w:rPr>
          <w:rFonts w:ascii="Times New Roman" w:eastAsia="Times New Roman" w:hAnsi="Times New Roman" w:cs="Times New Roman"/>
          <w:lang w:eastAsia="ru-RU"/>
        </w:rPr>
      </w:pPr>
    </w:p>
    <w:p w14:paraId="5D4DD9F2" w14:textId="77777777" w:rsidR="00251EE3" w:rsidRDefault="00251EE3" w:rsidP="00460875">
      <w:pPr>
        <w:spacing w:after="0" w:line="240" w:lineRule="auto"/>
        <w:jc w:val="right"/>
        <w:rPr>
          <w:rFonts w:ascii="Times New Roman" w:eastAsia="Times New Roman" w:hAnsi="Times New Roman" w:cs="Times New Roman"/>
          <w:lang w:eastAsia="ru-RU"/>
        </w:rPr>
      </w:pPr>
    </w:p>
    <w:p w14:paraId="0EAF0C02" w14:textId="77777777" w:rsidR="00251EE3" w:rsidRDefault="00251EE3" w:rsidP="00460875">
      <w:pPr>
        <w:spacing w:after="0" w:line="240" w:lineRule="auto"/>
        <w:jc w:val="right"/>
        <w:rPr>
          <w:rFonts w:ascii="Times New Roman" w:eastAsia="Times New Roman" w:hAnsi="Times New Roman" w:cs="Times New Roman"/>
          <w:lang w:eastAsia="ru-RU"/>
        </w:rPr>
      </w:pPr>
    </w:p>
    <w:p w14:paraId="6C6C5C33" w14:textId="77777777" w:rsidR="00251EE3" w:rsidRDefault="00251EE3" w:rsidP="00460875">
      <w:pPr>
        <w:spacing w:after="0" w:line="240" w:lineRule="auto"/>
        <w:jc w:val="right"/>
        <w:rPr>
          <w:rFonts w:ascii="Times New Roman" w:eastAsia="Times New Roman" w:hAnsi="Times New Roman" w:cs="Times New Roman"/>
          <w:lang w:eastAsia="ru-RU"/>
        </w:rPr>
      </w:pPr>
    </w:p>
    <w:p w14:paraId="141A0891" w14:textId="77777777" w:rsidR="00251EE3" w:rsidRDefault="00251EE3" w:rsidP="00460875">
      <w:pPr>
        <w:spacing w:after="0" w:line="240" w:lineRule="auto"/>
        <w:jc w:val="right"/>
        <w:rPr>
          <w:rFonts w:ascii="Times New Roman" w:eastAsia="Times New Roman" w:hAnsi="Times New Roman" w:cs="Times New Roman"/>
          <w:lang w:eastAsia="ru-RU"/>
        </w:rPr>
      </w:pPr>
    </w:p>
    <w:p w14:paraId="45C755DA" w14:textId="77777777" w:rsidR="00251EE3" w:rsidRDefault="00251EE3" w:rsidP="00460875">
      <w:pPr>
        <w:spacing w:after="0" w:line="240" w:lineRule="auto"/>
        <w:jc w:val="right"/>
        <w:rPr>
          <w:rFonts w:ascii="Times New Roman" w:eastAsia="Times New Roman" w:hAnsi="Times New Roman" w:cs="Times New Roman"/>
          <w:lang w:eastAsia="ru-RU"/>
        </w:rPr>
      </w:pPr>
    </w:p>
    <w:p w14:paraId="0B35685C" w14:textId="77777777" w:rsidR="00251EE3" w:rsidRDefault="00251EE3" w:rsidP="00460875">
      <w:pPr>
        <w:spacing w:after="0" w:line="240" w:lineRule="auto"/>
        <w:jc w:val="right"/>
        <w:rPr>
          <w:rFonts w:ascii="Times New Roman" w:eastAsia="Times New Roman" w:hAnsi="Times New Roman" w:cs="Times New Roman"/>
          <w:lang w:eastAsia="ru-RU"/>
        </w:rPr>
      </w:pPr>
    </w:p>
    <w:p w14:paraId="1AF154EF" w14:textId="77777777" w:rsidR="00251EE3" w:rsidRDefault="00251EE3" w:rsidP="00460875">
      <w:pPr>
        <w:spacing w:after="0" w:line="240" w:lineRule="auto"/>
        <w:jc w:val="right"/>
        <w:rPr>
          <w:rFonts w:ascii="Times New Roman" w:eastAsia="Times New Roman" w:hAnsi="Times New Roman" w:cs="Times New Roman"/>
          <w:lang w:eastAsia="ru-RU"/>
        </w:rPr>
      </w:pPr>
    </w:p>
    <w:p w14:paraId="3754218D" w14:textId="77777777" w:rsidR="00251EE3" w:rsidRDefault="00251EE3" w:rsidP="00460875">
      <w:pPr>
        <w:spacing w:after="0" w:line="240" w:lineRule="auto"/>
        <w:jc w:val="right"/>
        <w:rPr>
          <w:rFonts w:ascii="Times New Roman" w:eastAsia="Times New Roman" w:hAnsi="Times New Roman" w:cs="Times New Roman"/>
          <w:lang w:eastAsia="ru-RU"/>
        </w:rPr>
      </w:pPr>
    </w:p>
    <w:p w14:paraId="3197F810" w14:textId="77777777" w:rsidR="00251EE3" w:rsidRDefault="00251EE3" w:rsidP="00460875">
      <w:pPr>
        <w:spacing w:after="0" w:line="240" w:lineRule="auto"/>
        <w:jc w:val="right"/>
        <w:rPr>
          <w:rFonts w:ascii="Times New Roman" w:eastAsia="Times New Roman" w:hAnsi="Times New Roman" w:cs="Times New Roman"/>
          <w:lang w:eastAsia="ru-RU"/>
        </w:rPr>
      </w:pPr>
    </w:p>
    <w:p w14:paraId="61CC555B" w14:textId="77777777" w:rsidR="00A212AA" w:rsidRDefault="00A212AA" w:rsidP="00460875">
      <w:pPr>
        <w:spacing w:after="0" w:line="240" w:lineRule="auto"/>
        <w:jc w:val="right"/>
        <w:rPr>
          <w:rFonts w:ascii="Times New Roman" w:eastAsia="Times New Roman" w:hAnsi="Times New Roman" w:cs="Times New Roman"/>
          <w:lang w:eastAsia="ru-RU"/>
        </w:rPr>
        <w:sectPr w:rsidR="00A212AA" w:rsidSect="00007FFA">
          <w:pgSz w:w="11906" w:h="16838"/>
          <w:pgMar w:top="709" w:right="851" w:bottom="851" w:left="851" w:header="709" w:footer="709" w:gutter="0"/>
          <w:cols w:space="708"/>
          <w:docGrid w:linePitch="360"/>
        </w:sectPr>
      </w:pPr>
    </w:p>
    <w:p w14:paraId="4C2B7B11" w14:textId="0A75BC7A" w:rsidR="00460875" w:rsidRPr="00460875" w:rsidRDefault="00460875" w:rsidP="00460875">
      <w:pPr>
        <w:spacing w:after="0" w:line="240" w:lineRule="auto"/>
        <w:jc w:val="right"/>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Приложение N 1 </w:t>
      </w:r>
    </w:p>
    <w:p w14:paraId="6759F980" w14:textId="13F847EB" w:rsidR="00460875" w:rsidRPr="00460875" w:rsidRDefault="00460875" w:rsidP="00460875">
      <w:pPr>
        <w:spacing w:after="0" w:line="240" w:lineRule="auto"/>
        <w:jc w:val="right"/>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к Контракту</w:t>
      </w:r>
      <w:r w:rsidR="004E63A3">
        <w:rPr>
          <w:rFonts w:ascii="Times New Roman" w:eastAsia="Times New Roman" w:hAnsi="Times New Roman" w:cs="Times New Roman"/>
          <w:lang w:eastAsia="ru-RU"/>
        </w:rPr>
        <w:t xml:space="preserve"> </w:t>
      </w:r>
      <w:r w:rsidR="00A212AA">
        <w:rPr>
          <w:rFonts w:ascii="Times New Roman" w:eastAsia="Times New Roman" w:hAnsi="Times New Roman" w:cs="Times New Roman"/>
          <w:lang w:eastAsia="ru-RU"/>
        </w:rPr>
        <w:t>от "__" ____ 20__ г. N 99</w:t>
      </w:r>
    </w:p>
    <w:p w14:paraId="01C59146"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12750" w:type="dxa"/>
        <w:tblInd w:w="15" w:type="dxa"/>
        <w:tblCellMar>
          <w:left w:w="0" w:type="dxa"/>
          <w:right w:w="0" w:type="dxa"/>
        </w:tblCellMar>
        <w:tblLook w:val="04A0" w:firstRow="1" w:lastRow="0" w:firstColumn="1" w:lastColumn="0" w:noHBand="0" w:noVBand="1"/>
      </w:tblPr>
      <w:tblGrid>
        <w:gridCol w:w="12750"/>
      </w:tblGrid>
      <w:tr w:rsidR="00460875" w:rsidRPr="00460875" w14:paraId="5380381A" w14:textId="77777777" w:rsidTr="00460875">
        <w:tc>
          <w:tcPr>
            <w:tcW w:w="0" w:type="auto"/>
            <w:hideMark/>
          </w:tcPr>
          <w:p w14:paraId="1362E1E1" w14:textId="77777777" w:rsidR="00460875" w:rsidRPr="00460875" w:rsidRDefault="00460875" w:rsidP="00251EE3">
            <w:pPr>
              <w:spacing w:after="105" w:line="240" w:lineRule="auto"/>
              <w:jc w:val="center"/>
              <w:divId w:val="187254325"/>
              <w:rPr>
                <w:rFonts w:ascii="Times New Roman" w:eastAsia="Times New Roman" w:hAnsi="Times New Roman" w:cs="Times New Roman"/>
                <w:lang w:eastAsia="ru-RU"/>
              </w:rPr>
            </w:pPr>
            <w:bookmarkStart w:id="47" w:name="p675"/>
            <w:bookmarkEnd w:id="47"/>
            <w:r w:rsidRPr="00460875">
              <w:rPr>
                <w:rFonts w:ascii="Times New Roman" w:eastAsia="Times New Roman" w:hAnsi="Times New Roman" w:cs="Times New Roman"/>
                <w:b/>
                <w:bCs/>
                <w:lang w:eastAsia="ru-RU"/>
              </w:rPr>
              <w:t>Спецификация</w:t>
            </w:r>
            <w:r w:rsidRPr="00460875">
              <w:rPr>
                <w:rFonts w:ascii="Times New Roman" w:eastAsia="Times New Roman" w:hAnsi="Times New Roman" w:cs="Times New Roman"/>
                <w:lang w:eastAsia="ru-RU"/>
              </w:rPr>
              <w:t xml:space="preserve"> </w:t>
            </w:r>
          </w:p>
        </w:tc>
      </w:tr>
    </w:tbl>
    <w:p w14:paraId="78F5133C"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12760" w:type="dxa"/>
        <w:jc w:val="center"/>
        <w:tblCellMar>
          <w:left w:w="0" w:type="dxa"/>
          <w:right w:w="0" w:type="dxa"/>
        </w:tblCellMar>
        <w:tblLook w:val="04A0" w:firstRow="1" w:lastRow="0" w:firstColumn="1" w:lastColumn="0" w:noHBand="0" w:noVBand="1"/>
      </w:tblPr>
      <w:tblGrid>
        <w:gridCol w:w="267"/>
        <w:gridCol w:w="1139"/>
        <w:gridCol w:w="6098"/>
        <w:gridCol w:w="1542"/>
        <w:gridCol w:w="858"/>
        <w:gridCol w:w="1001"/>
        <w:gridCol w:w="948"/>
        <w:gridCol w:w="907"/>
      </w:tblGrid>
      <w:tr w:rsidR="00251EE3" w:rsidRPr="00A212AA" w14:paraId="593BF75D" w14:textId="77777777" w:rsidTr="00A212A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FE42C"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16418" w14:textId="77777777" w:rsidR="00251EE3" w:rsidRPr="00A212AA" w:rsidRDefault="00251EE3" w:rsidP="00251EE3">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Наименование </w:t>
            </w:r>
          </w:p>
        </w:tc>
        <w:tc>
          <w:tcPr>
            <w:tcW w:w="6098" w:type="dxa"/>
            <w:tcBorders>
              <w:top w:val="single" w:sz="6" w:space="0" w:color="000000"/>
              <w:left w:val="single" w:sz="6" w:space="0" w:color="000000"/>
              <w:bottom w:val="single" w:sz="6" w:space="0" w:color="000000"/>
              <w:right w:val="single" w:sz="6" w:space="0" w:color="000000"/>
            </w:tcBorders>
            <w:vAlign w:val="center"/>
            <w:hideMark/>
          </w:tcPr>
          <w:p w14:paraId="1839CD27" w14:textId="77777777" w:rsidR="00251EE3" w:rsidRPr="00A212AA" w:rsidRDefault="00251EE3" w:rsidP="00251EE3">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Характеристики предлагаемого Поставщиком Товара, соответствующие показателям, установленным Заказчиком в описании объекта закупки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0223D" w14:textId="77777777" w:rsidR="00251EE3" w:rsidRPr="00A212AA" w:rsidRDefault="00251EE3" w:rsidP="00251EE3">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Наименование страны происхождения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E6C87" w14:textId="77777777" w:rsidR="00251EE3" w:rsidRPr="00A212AA" w:rsidRDefault="00251EE3" w:rsidP="00251EE3">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Единицы измерения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6664F" w14:textId="77777777" w:rsidR="00251EE3" w:rsidRPr="00A212AA" w:rsidRDefault="00251EE3" w:rsidP="00251EE3">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Количество в единицах измерения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DAC9" w14:textId="77777777" w:rsidR="00251EE3" w:rsidRPr="00A212AA" w:rsidRDefault="00251EE3" w:rsidP="00460875">
            <w:pPr>
              <w:spacing w:after="0"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Цена за единицу измерения, руб. </w:t>
            </w:r>
          </w:p>
          <w:p w14:paraId="4E49350C" w14:textId="3F342C35" w:rsidR="00251EE3" w:rsidRPr="00A212AA" w:rsidRDefault="00251EE3" w:rsidP="00A212AA">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(включая НДС)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4FA14" w14:textId="77777777" w:rsidR="00251EE3" w:rsidRPr="00A212AA" w:rsidRDefault="00251EE3" w:rsidP="00460875">
            <w:pPr>
              <w:spacing w:after="0"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Стоимость, руб. </w:t>
            </w:r>
          </w:p>
          <w:p w14:paraId="2D7AC09C" w14:textId="7907B3C4"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(включая НДС)</w:t>
            </w:r>
            <w:r w:rsidR="00251EE3" w:rsidRPr="00A212AA">
              <w:rPr>
                <w:rFonts w:ascii="Times New Roman" w:eastAsia="Times New Roman" w:hAnsi="Times New Roman" w:cs="Times New Roman"/>
                <w:sz w:val="18"/>
                <w:szCs w:val="18"/>
                <w:lang w:eastAsia="ru-RU"/>
              </w:rPr>
              <w:t xml:space="preserve"> </w:t>
            </w:r>
          </w:p>
        </w:tc>
      </w:tr>
      <w:tr w:rsidR="00251EE3" w:rsidRPr="00A212AA" w14:paraId="470E82B3" w14:textId="77777777" w:rsidTr="00A212A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D8AB1"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9553"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2 </w:t>
            </w:r>
          </w:p>
        </w:tc>
        <w:tc>
          <w:tcPr>
            <w:tcW w:w="6098" w:type="dxa"/>
            <w:tcBorders>
              <w:top w:val="single" w:sz="6" w:space="0" w:color="000000"/>
              <w:left w:val="single" w:sz="6" w:space="0" w:color="000000"/>
              <w:bottom w:val="single" w:sz="6" w:space="0" w:color="000000"/>
              <w:right w:val="single" w:sz="6" w:space="0" w:color="000000"/>
            </w:tcBorders>
            <w:vAlign w:val="center"/>
            <w:hideMark/>
          </w:tcPr>
          <w:p w14:paraId="03834FB9"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61305"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841B"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CB8C0"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89FC1"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6848"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9 </w:t>
            </w:r>
          </w:p>
        </w:tc>
      </w:tr>
      <w:tr w:rsidR="00251EE3" w:rsidRPr="00A212AA" w14:paraId="4BA47C3D" w14:textId="77777777" w:rsidTr="00A212A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8E020"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AEFF5" w14:textId="2F069637" w:rsidR="00251EE3" w:rsidRPr="00A212AA" w:rsidRDefault="00251EE3" w:rsidP="00460875">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w:t>
            </w:r>
            <w:r w:rsidR="00A212AA" w:rsidRPr="00A212AA">
              <w:rPr>
                <w:rFonts w:ascii="Times New Roman" w:eastAsia="Times New Roman" w:hAnsi="Times New Roman" w:cs="Times New Roman"/>
                <w:sz w:val="18"/>
                <w:szCs w:val="18"/>
                <w:lang w:eastAsia="ru-RU"/>
              </w:rPr>
              <w:t>Принтер</w:t>
            </w:r>
          </w:p>
        </w:tc>
        <w:tc>
          <w:tcPr>
            <w:tcW w:w="6098" w:type="dxa"/>
            <w:tcBorders>
              <w:top w:val="single" w:sz="6" w:space="0" w:color="000000"/>
              <w:left w:val="single" w:sz="6" w:space="0" w:color="000000"/>
              <w:bottom w:val="single" w:sz="6" w:space="0" w:color="000000"/>
              <w:right w:val="single" w:sz="6" w:space="0" w:color="000000"/>
            </w:tcBorders>
            <w:vAlign w:val="center"/>
            <w:hideMark/>
          </w:tcPr>
          <w:p w14:paraId="0E7F306A" w14:textId="77777777" w:rsidR="00A212AA" w:rsidRPr="00A212AA" w:rsidRDefault="00251EE3"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w:t>
            </w:r>
            <w:r w:rsidR="00A212AA" w:rsidRPr="00A212AA">
              <w:rPr>
                <w:rFonts w:ascii="Times New Roman" w:eastAsia="Times New Roman" w:hAnsi="Times New Roman" w:cs="Times New Roman"/>
                <w:sz w:val="18"/>
                <w:szCs w:val="18"/>
                <w:lang w:eastAsia="ru-RU"/>
              </w:rPr>
              <w:t>Цветность</w:t>
            </w:r>
            <w:r w:rsidR="00A212AA" w:rsidRPr="00A212AA">
              <w:rPr>
                <w:rFonts w:ascii="Times New Roman" w:eastAsia="Times New Roman" w:hAnsi="Times New Roman" w:cs="Times New Roman"/>
                <w:sz w:val="18"/>
                <w:szCs w:val="18"/>
                <w:lang w:eastAsia="ru-RU"/>
              </w:rPr>
              <w:tab/>
              <w:t>Цветная</w:t>
            </w:r>
          </w:p>
          <w:p w14:paraId="40710ADB"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Максимальный формат печати</w:t>
            </w:r>
            <w:r w:rsidRPr="00A212AA">
              <w:rPr>
                <w:rFonts w:ascii="Times New Roman" w:eastAsia="Times New Roman" w:hAnsi="Times New Roman" w:cs="Times New Roman"/>
                <w:sz w:val="18"/>
                <w:szCs w:val="18"/>
                <w:lang w:eastAsia="ru-RU"/>
              </w:rPr>
              <w:tab/>
              <w:t>А3</w:t>
            </w:r>
          </w:p>
          <w:p w14:paraId="4BBA3DD0"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Технология печати</w:t>
            </w:r>
            <w:r w:rsidRPr="00A212AA">
              <w:rPr>
                <w:rFonts w:ascii="Times New Roman" w:eastAsia="Times New Roman" w:hAnsi="Times New Roman" w:cs="Times New Roman"/>
                <w:sz w:val="18"/>
                <w:szCs w:val="18"/>
                <w:lang w:eastAsia="ru-RU"/>
              </w:rPr>
              <w:tab/>
              <w:t>Электрографическая</w:t>
            </w:r>
          </w:p>
          <w:p w14:paraId="42E22EA0"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Способ подключения</w:t>
            </w:r>
            <w:r w:rsidRPr="00A212AA">
              <w:rPr>
                <w:rFonts w:ascii="Times New Roman" w:eastAsia="Times New Roman" w:hAnsi="Times New Roman" w:cs="Times New Roman"/>
                <w:sz w:val="18"/>
                <w:szCs w:val="18"/>
                <w:lang w:eastAsia="ru-RU"/>
              </w:rPr>
              <w:tab/>
              <w:t>USB; LAN; Ethernet (RJ-45)</w:t>
            </w:r>
          </w:p>
          <w:p w14:paraId="7A2396B3"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Скорость черно-белой печати в формате А4, стр/мин</w:t>
            </w:r>
            <w:r w:rsidRPr="00A212AA">
              <w:rPr>
                <w:rFonts w:ascii="Times New Roman" w:eastAsia="Times New Roman" w:hAnsi="Times New Roman" w:cs="Times New Roman"/>
                <w:sz w:val="18"/>
                <w:szCs w:val="18"/>
                <w:lang w:eastAsia="ru-RU"/>
              </w:rPr>
              <w:tab/>
              <w:t>35,00</w:t>
            </w:r>
          </w:p>
          <w:p w14:paraId="4259446B"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Скорость цветной печати в формате А4, стр/мин</w:t>
            </w:r>
            <w:r w:rsidRPr="00A212AA">
              <w:rPr>
                <w:rFonts w:ascii="Times New Roman" w:eastAsia="Times New Roman" w:hAnsi="Times New Roman" w:cs="Times New Roman"/>
                <w:sz w:val="18"/>
                <w:szCs w:val="18"/>
                <w:lang w:eastAsia="ru-RU"/>
              </w:rPr>
              <w:tab/>
              <w:t>35,00</w:t>
            </w:r>
          </w:p>
          <w:p w14:paraId="75A28C38"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фотопечати</w:t>
            </w:r>
            <w:r w:rsidRPr="00A212AA">
              <w:rPr>
                <w:rFonts w:ascii="Times New Roman" w:eastAsia="Times New Roman" w:hAnsi="Times New Roman" w:cs="Times New Roman"/>
                <w:sz w:val="18"/>
                <w:szCs w:val="18"/>
                <w:lang w:eastAsia="ru-RU"/>
              </w:rPr>
              <w:tab/>
              <w:t>Нет</w:t>
            </w:r>
          </w:p>
          <w:p w14:paraId="77EA27E4"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автоматической двусторонней печати</w:t>
            </w:r>
            <w:r w:rsidRPr="00A212AA">
              <w:rPr>
                <w:rFonts w:ascii="Times New Roman" w:eastAsia="Times New Roman" w:hAnsi="Times New Roman" w:cs="Times New Roman"/>
                <w:sz w:val="18"/>
                <w:szCs w:val="18"/>
                <w:lang w:eastAsia="ru-RU"/>
              </w:rPr>
              <w:tab/>
              <w:t>Да</w:t>
            </w:r>
          </w:p>
          <w:p w14:paraId="6D09573A"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дисплея</w:t>
            </w:r>
            <w:r w:rsidRPr="00A212AA">
              <w:rPr>
                <w:rFonts w:ascii="Times New Roman" w:eastAsia="Times New Roman" w:hAnsi="Times New Roman" w:cs="Times New Roman"/>
                <w:sz w:val="18"/>
                <w:szCs w:val="18"/>
                <w:lang w:eastAsia="ru-RU"/>
              </w:rPr>
              <w:tab/>
              <w:t>Да</w:t>
            </w:r>
          </w:p>
          <w:p w14:paraId="1A644096"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Портативный принтер</w:t>
            </w:r>
            <w:r w:rsidRPr="00A212AA">
              <w:rPr>
                <w:rFonts w:ascii="Times New Roman" w:eastAsia="Times New Roman" w:hAnsi="Times New Roman" w:cs="Times New Roman"/>
                <w:sz w:val="18"/>
                <w:szCs w:val="18"/>
                <w:lang w:eastAsia="ru-RU"/>
              </w:rPr>
              <w:tab/>
              <w:t>Нет</w:t>
            </w:r>
          </w:p>
          <w:p w14:paraId="130E7F5B"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Встроенная система непрерывной подачи чернил</w:t>
            </w:r>
            <w:r w:rsidRPr="00A212AA">
              <w:rPr>
                <w:rFonts w:ascii="Times New Roman" w:eastAsia="Times New Roman" w:hAnsi="Times New Roman" w:cs="Times New Roman"/>
                <w:sz w:val="18"/>
                <w:szCs w:val="18"/>
                <w:lang w:eastAsia="ru-RU"/>
              </w:rPr>
              <w:tab/>
              <w:t>Нет</w:t>
            </w:r>
          </w:p>
          <w:p w14:paraId="2E3876C3"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Печать на оптических дисках</w:t>
            </w:r>
            <w:r w:rsidRPr="00A212AA">
              <w:rPr>
                <w:rFonts w:ascii="Times New Roman" w:eastAsia="Times New Roman" w:hAnsi="Times New Roman" w:cs="Times New Roman"/>
                <w:sz w:val="18"/>
                <w:szCs w:val="18"/>
                <w:lang w:eastAsia="ru-RU"/>
              </w:rPr>
              <w:tab/>
              <w:t>Нет</w:t>
            </w:r>
          </w:p>
          <w:p w14:paraId="4730F33A"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Объем установленной оперативной памяти</w:t>
            </w:r>
            <w:r w:rsidRPr="00A212AA">
              <w:rPr>
                <w:rFonts w:ascii="Times New Roman" w:eastAsia="Times New Roman" w:hAnsi="Times New Roman" w:cs="Times New Roman"/>
                <w:sz w:val="18"/>
                <w:szCs w:val="18"/>
                <w:lang w:eastAsia="ru-RU"/>
              </w:rPr>
              <w:tab/>
              <w:t>2048,00 Мегабайт</w:t>
            </w:r>
          </w:p>
          <w:p w14:paraId="3BEFD07C"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Тип системы печати</w:t>
            </w:r>
            <w:r w:rsidRPr="00A212AA">
              <w:rPr>
                <w:rFonts w:ascii="Times New Roman" w:eastAsia="Times New Roman" w:hAnsi="Times New Roman" w:cs="Times New Roman"/>
                <w:sz w:val="18"/>
                <w:szCs w:val="18"/>
                <w:lang w:eastAsia="ru-RU"/>
              </w:rPr>
              <w:tab/>
              <w:t>Однокомпонентная</w:t>
            </w:r>
          </w:p>
          <w:p w14:paraId="7A1E0BC5"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Суммарная емкость лотков подачи бумаги для печати</w:t>
            </w:r>
            <w:r w:rsidRPr="00A212AA">
              <w:rPr>
                <w:rFonts w:ascii="Times New Roman" w:eastAsia="Times New Roman" w:hAnsi="Times New Roman" w:cs="Times New Roman"/>
                <w:sz w:val="18"/>
                <w:szCs w:val="18"/>
                <w:lang w:eastAsia="ru-RU"/>
              </w:rPr>
              <w:tab/>
              <w:t>620,00 Лист</w:t>
            </w:r>
          </w:p>
          <w:p w14:paraId="6DB685E4"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Суммарная емкость выходных лотков</w:t>
            </w:r>
            <w:r w:rsidRPr="00A212AA">
              <w:rPr>
                <w:rFonts w:ascii="Times New Roman" w:eastAsia="Times New Roman" w:hAnsi="Times New Roman" w:cs="Times New Roman"/>
                <w:sz w:val="18"/>
                <w:szCs w:val="18"/>
                <w:lang w:eastAsia="ru-RU"/>
              </w:rPr>
              <w:tab/>
              <w:t>500,00 Лист</w:t>
            </w:r>
          </w:p>
          <w:p w14:paraId="0E3B6974"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финишера</w:t>
            </w:r>
            <w:r w:rsidRPr="00A212AA">
              <w:rPr>
                <w:rFonts w:ascii="Times New Roman" w:eastAsia="Times New Roman" w:hAnsi="Times New Roman" w:cs="Times New Roman"/>
                <w:sz w:val="18"/>
                <w:szCs w:val="18"/>
                <w:lang w:eastAsia="ru-RU"/>
              </w:rPr>
              <w:tab/>
              <w:t>Нет</w:t>
            </w:r>
          </w:p>
          <w:p w14:paraId="184930BB"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степлера</w:t>
            </w:r>
            <w:r w:rsidRPr="00A212AA">
              <w:rPr>
                <w:rFonts w:ascii="Times New Roman" w:eastAsia="Times New Roman" w:hAnsi="Times New Roman" w:cs="Times New Roman"/>
                <w:sz w:val="18"/>
                <w:szCs w:val="18"/>
                <w:lang w:eastAsia="ru-RU"/>
              </w:rPr>
              <w:tab/>
              <w:t>Нет</w:t>
            </w:r>
          </w:p>
          <w:p w14:paraId="4ADF2224"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дырокола</w:t>
            </w:r>
            <w:r w:rsidRPr="00A212AA">
              <w:rPr>
                <w:rFonts w:ascii="Times New Roman" w:eastAsia="Times New Roman" w:hAnsi="Times New Roman" w:cs="Times New Roman"/>
                <w:sz w:val="18"/>
                <w:szCs w:val="18"/>
                <w:lang w:eastAsia="ru-RU"/>
              </w:rPr>
              <w:tab/>
              <w:t>Нет</w:t>
            </w:r>
          </w:p>
          <w:p w14:paraId="6D2D9F5C"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фальцовщика</w:t>
            </w:r>
            <w:r w:rsidRPr="00A212AA">
              <w:rPr>
                <w:rFonts w:ascii="Times New Roman" w:eastAsia="Times New Roman" w:hAnsi="Times New Roman" w:cs="Times New Roman"/>
                <w:sz w:val="18"/>
                <w:szCs w:val="18"/>
                <w:lang w:eastAsia="ru-RU"/>
              </w:rPr>
              <w:tab/>
              <w:t>Нет</w:t>
            </w:r>
          </w:p>
          <w:p w14:paraId="0A4775ED"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lastRenderedPageBreak/>
              <w:t>Наличие в комплекте поставки оригинального стартового черного тонер-картриджа</w:t>
            </w:r>
            <w:r w:rsidRPr="00A212AA">
              <w:rPr>
                <w:rFonts w:ascii="Times New Roman" w:eastAsia="Times New Roman" w:hAnsi="Times New Roman" w:cs="Times New Roman"/>
                <w:sz w:val="18"/>
                <w:szCs w:val="18"/>
                <w:lang w:eastAsia="ru-RU"/>
              </w:rPr>
              <w:tab/>
              <w:t>Да</w:t>
            </w:r>
          </w:p>
          <w:p w14:paraId="7283AEFB"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Количество печати страниц в месяц</w:t>
            </w:r>
            <w:r w:rsidRPr="00A212AA">
              <w:rPr>
                <w:rFonts w:ascii="Times New Roman" w:eastAsia="Times New Roman" w:hAnsi="Times New Roman" w:cs="Times New Roman"/>
                <w:sz w:val="18"/>
                <w:szCs w:val="18"/>
                <w:lang w:eastAsia="ru-RU"/>
              </w:rPr>
              <w:tab/>
              <w:t>153000,00 Лист</w:t>
            </w:r>
          </w:p>
          <w:p w14:paraId="40DCC1A1"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Встроенное приложение для работы с системами мониторинга и управления печатью входящих в Единый реестр российских программ для электронных вычислительных машин и баз данных</w:t>
            </w:r>
            <w:r w:rsidRPr="00A212AA">
              <w:rPr>
                <w:rFonts w:ascii="Times New Roman" w:eastAsia="Times New Roman" w:hAnsi="Times New Roman" w:cs="Times New Roman"/>
                <w:sz w:val="18"/>
                <w:szCs w:val="18"/>
                <w:lang w:eastAsia="ru-RU"/>
              </w:rPr>
              <w:tab/>
              <w:t>Нет</w:t>
            </w:r>
          </w:p>
          <w:p w14:paraId="6FFD0D6F"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в комплекте поставки внешнего планшета для работы с системами мониторинга и защиты печати входящей в Единый реестр российских программ для электронных вычислительных машин и баз данных</w:t>
            </w:r>
            <w:r w:rsidRPr="00A212AA">
              <w:rPr>
                <w:rFonts w:ascii="Times New Roman" w:eastAsia="Times New Roman" w:hAnsi="Times New Roman" w:cs="Times New Roman"/>
                <w:sz w:val="18"/>
                <w:szCs w:val="18"/>
                <w:lang w:eastAsia="ru-RU"/>
              </w:rPr>
              <w:tab/>
              <w:t>Нет</w:t>
            </w:r>
          </w:p>
          <w:p w14:paraId="59F95442" w14:textId="6649214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черно-б</w:t>
            </w:r>
            <w:r>
              <w:rPr>
                <w:rFonts w:ascii="Times New Roman" w:eastAsia="Times New Roman" w:hAnsi="Times New Roman" w:cs="Times New Roman"/>
                <w:sz w:val="18"/>
                <w:szCs w:val="18"/>
                <w:lang w:eastAsia="ru-RU"/>
              </w:rPr>
              <w:t xml:space="preserve">елой печати по горизонтали, dpi </w:t>
            </w:r>
            <w:r w:rsidRPr="00A212AA">
              <w:rPr>
                <w:rFonts w:ascii="Times New Roman" w:eastAsia="Times New Roman" w:hAnsi="Times New Roman" w:cs="Times New Roman"/>
                <w:sz w:val="18"/>
                <w:szCs w:val="18"/>
                <w:lang w:eastAsia="ru-RU"/>
              </w:rPr>
              <w:t>1200,00</w:t>
            </w:r>
          </w:p>
          <w:p w14:paraId="4D224869" w14:textId="5D61EF3C"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черно</w:t>
            </w:r>
            <w:r>
              <w:rPr>
                <w:rFonts w:ascii="Times New Roman" w:eastAsia="Times New Roman" w:hAnsi="Times New Roman" w:cs="Times New Roman"/>
                <w:sz w:val="18"/>
                <w:szCs w:val="18"/>
                <w:lang w:eastAsia="ru-RU"/>
              </w:rPr>
              <w:t xml:space="preserve">-белой печати по вертикали, dpi </w:t>
            </w:r>
            <w:r w:rsidRPr="00A212AA">
              <w:rPr>
                <w:rFonts w:ascii="Times New Roman" w:eastAsia="Times New Roman" w:hAnsi="Times New Roman" w:cs="Times New Roman"/>
                <w:sz w:val="18"/>
                <w:szCs w:val="18"/>
                <w:lang w:eastAsia="ru-RU"/>
              </w:rPr>
              <w:t>2400,00</w:t>
            </w:r>
          </w:p>
          <w:p w14:paraId="3740B538"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цветной печати по горизонтали, dpi</w:t>
            </w:r>
            <w:r w:rsidRPr="00A212AA">
              <w:rPr>
                <w:rFonts w:ascii="Times New Roman" w:eastAsia="Times New Roman" w:hAnsi="Times New Roman" w:cs="Times New Roman"/>
                <w:sz w:val="18"/>
                <w:szCs w:val="18"/>
                <w:lang w:eastAsia="ru-RU"/>
              </w:rPr>
              <w:tab/>
              <w:t>1200,00</w:t>
            </w:r>
          </w:p>
          <w:p w14:paraId="4874ED5A"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цветной печати по вертикали, dpi</w:t>
            </w:r>
            <w:r w:rsidRPr="00A212AA">
              <w:rPr>
                <w:rFonts w:ascii="Times New Roman" w:eastAsia="Times New Roman" w:hAnsi="Times New Roman" w:cs="Times New Roman"/>
                <w:sz w:val="18"/>
                <w:szCs w:val="18"/>
                <w:lang w:eastAsia="ru-RU"/>
              </w:rPr>
              <w:tab/>
              <w:t>2400,00</w:t>
            </w:r>
          </w:p>
          <w:p w14:paraId="48C25E87"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в комплекте поставки стартового комплекта оригинальных цветных картриджей</w:t>
            </w:r>
            <w:r w:rsidRPr="00A212AA">
              <w:rPr>
                <w:rFonts w:ascii="Times New Roman" w:eastAsia="Times New Roman" w:hAnsi="Times New Roman" w:cs="Times New Roman"/>
                <w:sz w:val="18"/>
                <w:szCs w:val="18"/>
                <w:lang w:eastAsia="ru-RU"/>
              </w:rPr>
              <w:tab/>
              <w:t>Да</w:t>
            </w:r>
          </w:p>
          <w:p w14:paraId="63B129CC"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Поддерживаемая предельная плотность бумаги, г/м2</w:t>
            </w:r>
            <w:r w:rsidRPr="00A212AA">
              <w:rPr>
                <w:rFonts w:ascii="Times New Roman" w:eastAsia="Times New Roman" w:hAnsi="Times New Roman" w:cs="Times New Roman"/>
                <w:sz w:val="18"/>
                <w:szCs w:val="18"/>
                <w:lang w:eastAsia="ru-RU"/>
              </w:rPr>
              <w:tab/>
              <w:t>216,00</w:t>
            </w:r>
          </w:p>
          <w:p w14:paraId="1E9D5F43"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Количество комплектов оригинальных цветных картриджей (включая стартовый), поставляемых с оборудованием</w:t>
            </w:r>
            <w:r w:rsidRPr="00A212AA">
              <w:rPr>
                <w:rFonts w:ascii="Times New Roman" w:eastAsia="Times New Roman" w:hAnsi="Times New Roman" w:cs="Times New Roman"/>
                <w:sz w:val="18"/>
                <w:szCs w:val="18"/>
                <w:lang w:eastAsia="ru-RU"/>
              </w:rPr>
              <w:tab/>
              <w:t>1,00 Штука</w:t>
            </w:r>
          </w:p>
          <w:p w14:paraId="165C5340"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в комплекте поставки кабеля питания</w:t>
            </w:r>
            <w:r w:rsidRPr="00A212AA">
              <w:rPr>
                <w:rFonts w:ascii="Times New Roman" w:eastAsia="Times New Roman" w:hAnsi="Times New Roman" w:cs="Times New Roman"/>
                <w:sz w:val="18"/>
                <w:szCs w:val="18"/>
                <w:lang w:eastAsia="ru-RU"/>
              </w:rPr>
              <w:tab/>
              <w:t>Да</w:t>
            </w:r>
          </w:p>
          <w:p w14:paraId="5C547D04" w14:textId="6EF283C8" w:rsidR="00251EE3"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Количество оригинальных фотобарабанов (включая стартовый), поставляемых с оборудованием</w:t>
            </w:r>
            <w:r w:rsidRPr="00A212AA">
              <w:rPr>
                <w:rFonts w:ascii="Times New Roman" w:eastAsia="Times New Roman" w:hAnsi="Times New Roman" w:cs="Times New Roman"/>
                <w:sz w:val="18"/>
                <w:szCs w:val="18"/>
                <w:lang w:eastAsia="ru-RU"/>
              </w:rPr>
              <w:tab/>
              <w:t>1,00 Штука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FBB0" w14:textId="63FB2571"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lastRenderedPageBreak/>
              <w:t>Социалистическая Республика Вьетнам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64BC" w14:textId="78F0167B"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532F3" w14:textId="2D9B7069"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06606" w14:textId="203A0F0E"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156 765.75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6D48A" w14:textId="41B357B9"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156 765.75</w:t>
            </w:r>
          </w:p>
        </w:tc>
      </w:tr>
      <w:tr w:rsidR="00251EE3" w:rsidRPr="00A212AA" w14:paraId="1F23C253" w14:textId="77777777" w:rsidTr="00A212A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EFC4B" w14:textId="77777777" w:rsidR="00251EE3" w:rsidRPr="00A212AA" w:rsidRDefault="00251EE3" w:rsidP="00460875">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lastRenderedPageBreak/>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16B58" w14:textId="4D520C7D" w:rsidR="00251EE3" w:rsidRPr="00A212AA" w:rsidRDefault="00251EE3" w:rsidP="00460875">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w:t>
            </w:r>
            <w:r w:rsidR="00A212AA" w:rsidRPr="00A212AA">
              <w:rPr>
                <w:rFonts w:ascii="Times New Roman" w:eastAsia="Times New Roman" w:hAnsi="Times New Roman" w:cs="Times New Roman"/>
                <w:sz w:val="18"/>
                <w:szCs w:val="18"/>
                <w:lang w:eastAsia="ru-RU"/>
              </w:rPr>
              <w:t>Принтер</w:t>
            </w:r>
          </w:p>
        </w:tc>
        <w:tc>
          <w:tcPr>
            <w:tcW w:w="6098" w:type="dxa"/>
            <w:tcBorders>
              <w:top w:val="single" w:sz="6" w:space="0" w:color="000000"/>
              <w:left w:val="single" w:sz="6" w:space="0" w:color="000000"/>
              <w:bottom w:val="single" w:sz="6" w:space="0" w:color="000000"/>
              <w:right w:val="single" w:sz="6" w:space="0" w:color="000000"/>
            </w:tcBorders>
            <w:vAlign w:val="center"/>
            <w:hideMark/>
          </w:tcPr>
          <w:p w14:paraId="2BCBE8F9" w14:textId="77777777" w:rsidR="00A212AA" w:rsidRPr="00A212AA" w:rsidRDefault="00251EE3"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w:t>
            </w:r>
            <w:r w:rsidR="00A212AA" w:rsidRPr="00A212AA">
              <w:rPr>
                <w:rFonts w:ascii="Times New Roman" w:eastAsia="Times New Roman" w:hAnsi="Times New Roman" w:cs="Times New Roman"/>
                <w:sz w:val="18"/>
                <w:szCs w:val="18"/>
                <w:lang w:eastAsia="ru-RU"/>
              </w:rPr>
              <w:t>Цветность</w:t>
            </w:r>
            <w:r w:rsidR="00A212AA" w:rsidRPr="00A212AA">
              <w:rPr>
                <w:rFonts w:ascii="Times New Roman" w:eastAsia="Times New Roman" w:hAnsi="Times New Roman" w:cs="Times New Roman"/>
                <w:sz w:val="18"/>
                <w:szCs w:val="18"/>
                <w:lang w:eastAsia="ru-RU"/>
              </w:rPr>
              <w:tab/>
              <w:t>Цветная</w:t>
            </w:r>
          </w:p>
          <w:p w14:paraId="48B5633C"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Максимальный формат печати</w:t>
            </w:r>
            <w:r w:rsidRPr="00A212AA">
              <w:rPr>
                <w:rFonts w:ascii="Times New Roman" w:eastAsia="Times New Roman" w:hAnsi="Times New Roman" w:cs="Times New Roman"/>
                <w:sz w:val="18"/>
                <w:szCs w:val="18"/>
                <w:lang w:eastAsia="ru-RU"/>
              </w:rPr>
              <w:tab/>
              <w:t>А4</w:t>
            </w:r>
          </w:p>
          <w:p w14:paraId="71ACD946"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Технология печати</w:t>
            </w:r>
            <w:r w:rsidRPr="00A212AA">
              <w:rPr>
                <w:rFonts w:ascii="Times New Roman" w:eastAsia="Times New Roman" w:hAnsi="Times New Roman" w:cs="Times New Roman"/>
                <w:sz w:val="18"/>
                <w:szCs w:val="18"/>
                <w:lang w:eastAsia="ru-RU"/>
              </w:rPr>
              <w:tab/>
              <w:t>Электрографическая</w:t>
            </w:r>
          </w:p>
          <w:p w14:paraId="0F184287"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Способ подключения</w:t>
            </w:r>
            <w:r w:rsidRPr="00A212AA">
              <w:rPr>
                <w:rFonts w:ascii="Times New Roman" w:eastAsia="Times New Roman" w:hAnsi="Times New Roman" w:cs="Times New Roman"/>
                <w:sz w:val="18"/>
                <w:szCs w:val="18"/>
                <w:lang w:eastAsia="ru-RU"/>
              </w:rPr>
              <w:tab/>
              <w:t>Wi-Fi; USB; LAN; Ethernet (RJ-45)</w:t>
            </w:r>
          </w:p>
          <w:p w14:paraId="30BCDE54"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Скорость черно-белой печати в формате А4, стр/мин</w:t>
            </w:r>
            <w:r w:rsidRPr="00A212AA">
              <w:rPr>
                <w:rFonts w:ascii="Times New Roman" w:eastAsia="Times New Roman" w:hAnsi="Times New Roman" w:cs="Times New Roman"/>
                <w:sz w:val="18"/>
                <w:szCs w:val="18"/>
                <w:lang w:eastAsia="ru-RU"/>
              </w:rPr>
              <w:tab/>
              <w:t>18,00</w:t>
            </w:r>
          </w:p>
          <w:p w14:paraId="58AA1993"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Скорость цветной печати в формате А4, стр/мин</w:t>
            </w:r>
            <w:r w:rsidRPr="00A212AA">
              <w:rPr>
                <w:rFonts w:ascii="Times New Roman" w:eastAsia="Times New Roman" w:hAnsi="Times New Roman" w:cs="Times New Roman"/>
                <w:sz w:val="18"/>
                <w:szCs w:val="18"/>
                <w:lang w:eastAsia="ru-RU"/>
              </w:rPr>
              <w:tab/>
              <w:t>18,00</w:t>
            </w:r>
          </w:p>
          <w:p w14:paraId="10A40D2C"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фотопечати</w:t>
            </w:r>
            <w:r w:rsidRPr="00A212AA">
              <w:rPr>
                <w:rFonts w:ascii="Times New Roman" w:eastAsia="Times New Roman" w:hAnsi="Times New Roman" w:cs="Times New Roman"/>
                <w:sz w:val="18"/>
                <w:szCs w:val="18"/>
                <w:lang w:eastAsia="ru-RU"/>
              </w:rPr>
              <w:tab/>
              <w:t>Нет</w:t>
            </w:r>
          </w:p>
          <w:p w14:paraId="009A12A0"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автоматической двусторонней печати</w:t>
            </w:r>
            <w:r w:rsidRPr="00A212AA">
              <w:rPr>
                <w:rFonts w:ascii="Times New Roman" w:eastAsia="Times New Roman" w:hAnsi="Times New Roman" w:cs="Times New Roman"/>
                <w:sz w:val="18"/>
                <w:szCs w:val="18"/>
                <w:lang w:eastAsia="ru-RU"/>
              </w:rPr>
              <w:tab/>
              <w:t>Да</w:t>
            </w:r>
          </w:p>
          <w:p w14:paraId="31C93C19"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дисплея</w:t>
            </w:r>
            <w:r w:rsidRPr="00A212AA">
              <w:rPr>
                <w:rFonts w:ascii="Times New Roman" w:eastAsia="Times New Roman" w:hAnsi="Times New Roman" w:cs="Times New Roman"/>
                <w:sz w:val="18"/>
                <w:szCs w:val="18"/>
                <w:lang w:eastAsia="ru-RU"/>
              </w:rPr>
              <w:tab/>
              <w:t>Да</w:t>
            </w:r>
          </w:p>
          <w:p w14:paraId="101358DD"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Портативный принтер</w:t>
            </w:r>
            <w:r w:rsidRPr="00A212AA">
              <w:rPr>
                <w:rFonts w:ascii="Times New Roman" w:eastAsia="Times New Roman" w:hAnsi="Times New Roman" w:cs="Times New Roman"/>
                <w:sz w:val="18"/>
                <w:szCs w:val="18"/>
                <w:lang w:eastAsia="ru-RU"/>
              </w:rPr>
              <w:tab/>
              <w:t>Нет</w:t>
            </w:r>
          </w:p>
          <w:p w14:paraId="5144C3BA"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Встроенная система непрерывной подачи чернил</w:t>
            </w:r>
            <w:r w:rsidRPr="00A212AA">
              <w:rPr>
                <w:rFonts w:ascii="Times New Roman" w:eastAsia="Times New Roman" w:hAnsi="Times New Roman" w:cs="Times New Roman"/>
                <w:sz w:val="18"/>
                <w:szCs w:val="18"/>
                <w:lang w:eastAsia="ru-RU"/>
              </w:rPr>
              <w:tab/>
              <w:t>Нет</w:t>
            </w:r>
          </w:p>
          <w:p w14:paraId="5615A9EC"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Печать на оптических дисках</w:t>
            </w:r>
            <w:r w:rsidRPr="00A212AA">
              <w:rPr>
                <w:rFonts w:ascii="Times New Roman" w:eastAsia="Times New Roman" w:hAnsi="Times New Roman" w:cs="Times New Roman"/>
                <w:sz w:val="18"/>
                <w:szCs w:val="18"/>
                <w:lang w:eastAsia="ru-RU"/>
              </w:rPr>
              <w:tab/>
              <w:t>Нет</w:t>
            </w:r>
          </w:p>
          <w:p w14:paraId="1824A1BF"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Класс энергетической эффективности</w:t>
            </w:r>
            <w:r w:rsidRPr="00A212AA">
              <w:rPr>
                <w:rFonts w:ascii="Times New Roman" w:eastAsia="Times New Roman" w:hAnsi="Times New Roman" w:cs="Times New Roman"/>
                <w:sz w:val="18"/>
                <w:szCs w:val="18"/>
                <w:lang w:eastAsia="ru-RU"/>
              </w:rPr>
              <w:tab/>
              <w:t>A++</w:t>
            </w:r>
          </w:p>
          <w:p w14:paraId="505DDC26"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lastRenderedPageBreak/>
              <w:t>Объем установленной оперативной памяти</w:t>
            </w:r>
            <w:r w:rsidRPr="00A212AA">
              <w:rPr>
                <w:rFonts w:ascii="Times New Roman" w:eastAsia="Times New Roman" w:hAnsi="Times New Roman" w:cs="Times New Roman"/>
                <w:sz w:val="18"/>
                <w:szCs w:val="18"/>
                <w:lang w:eastAsia="ru-RU"/>
              </w:rPr>
              <w:tab/>
              <w:t>1024,00 Мегабайт</w:t>
            </w:r>
          </w:p>
          <w:p w14:paraId="3BD38DC0"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Тип системы печати</w:t>
            </w:r>
            <w:r w:rsidRPr="00A212AA">
              <w:rPr>
                <w:rFonts w:ascii="Times New Roman" w:eastAsia="Times New Roman" w:hAnsi="Times New Roman" w:cs="Times New Roman"/>
                <w:sz w:val="18"/>
                <w:szCs w:val="18"/>
                <w:lang w:eastAsia="ru-RU"/>
              </w:rPr>
              <w:tab/>
              <w:t>Однокомпонентная</w:t>
            </w:r>
          </w:p>
          <w:p w14:paraId="3DF1C076"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Время выхода первого черно-белого отпечатка</w:t>
            </w:r>
            <w:r w:rsidRPr="00A212AA">
              <w:rPr>
                <w:rFonts w:ascii="Times New Roman" w:eastAsia="Times New Roman" w:hAnsi="Times New Roman" w:cs="Times New Roman"/>
                <w:sz w:val="18"/>
                <w:szCs w:val="18"/>
                <w:lang w:eastAsia="ru-RU"/>
              </w:rPr>
              <w:tab/>
              <w:t>10,00 Секунда</w:t>
            </w:r>
          </w:p>
          <w:p w14:paraId="7E71542B"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Время выхода первого цветного отпечатка</w:t>
            </w:r>
            <w:r w:rsidRPr="00A212AA">
              <w:rPr>
                <w:rFonts w:ascii="Times New Roman" w:eastAsia="Times New Roman" w:hAnsi="Times New Roman" w:cs="Times New Roman"/>
                <w:sz w:val="18"/>
                <w:szCs w:val="18"/>
                <w:lang w:eastAsia="ru-RU"/>
              </w:rPr>
              <w:tab/>
              <w:t>11,00 Секунда</w:t>
            </w:r>
          </w:p>
          <w:p w14:paraId="5CB6E5A3"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Суммарная емкость лотков подачи бумаги для печати</w:t>
            </w:r>
            <w:r w:rsidRPr="00A212AA">
              <w:rPr>
                <w:rFonts w:ascii="Times New Roman" w:eastAsia="Times New Roman" w:hAnsi="Times New Roman" w:cs="Times New Roman"/>
                <w:sz w:val="18"/>
                <w:szCs w:val="18"/>
                <w:lang w:eastAsia="ru-RU"/>
              </w:rPr>
              <w:tab/>
              <w:t>250,00 Лист</w:t>
            </w:r>
          </w:p>
          <w:p w14:paraId="6F948D55"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Суммарная емкость выходных лотков</w:t>
            </w:r>
            <w:r w:rsidRPr="00A212AA">
              <w:rPr>
                <w:rFonts w:ascii="Times New Roman" w:eastAsia="Times New Roman" w:hAnsi="Times New Roman" w:cs="Times New Roman"/>
                <w:sz w:val="18"/>
                <w:szCs w:val="18"/>
                <w:lang w:eastAsia="ru-RU"/>
              </w:rPr>
              <w:tab/>
              <w:t>100,00 Лист</w:t>
            </w:r>
          </w:p>
          <w:p w14:paraId="30FEDE08"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финишера</w:t>
            </w:r>
            <w:r w:rsidRPr="00A212AA">
              <w:rPr>
                <w:rFonts w:ascii="Times New Roman" w:eastAsia="Times New Roman" w:hAnsi="Times New Roman" w:cs="Times New Roman"/>
                <w:sz w:val="18"/>
                <w:szCs w:val="18"/>
                <w:lang w:eastAsia="ru-RU"/>
              </w:rPr>
              <w:tab/>
              <w:t>Нет</w:t>
            </w:r>
          </w:p>
          <w:p w14:paraId="3C989EF7"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степлера</w:t>
            </w:r>
            <w:r w:rsidRPr="00A212AA">
              <w:rPr>
                <w:rFonts w:ascii="Times New Roman" w:eastAsia="Times New Roman" w:hAnsi="Times New Roman" w:cs="Times New Roman"/>
                <w:sz w:val="18"/>
                <w:szCs w:val="18"/>
                <w:lang w:eastAsia="ru-RU"/>
              </w:rPr>
              <w:tab/>
              <w:t>Нет</w:t>
            </w:r>
          </w:p>
          <w:p w14:paraId="46173D33"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дырокола</w:t>
            </w:r>
            <w:r w:rsidRPr="00A212AA">
              <w:rPr>
                <w:rFonts w:ascii="Times New Roman" w:eastAsia="Times New Roman" w:hAnsi="Times New Roman" w:cs="Times New Roman"/>
                <w:sz w:val="18"/>
                <w:szCs w:val="18"/>
                <w:lang w:eastAsia="ru-RU"/>
              </w:rPr>
              <w:tab/>
              <w:t>Нет</w:t>
            </w:r>
          </w:p>
          <w:p w14:paraId="0493B4B5"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фальцовщика</w:t>
            </w:r>
            <w:r w:rsidRPr="00A212AA">
              <w:rPr>
                <w:rFonts w:ascii="Times New Roman" w:eastAsia="Times New Roman" w:hAnsi="Times New Roman" w:cs="Times New Roman"/>
                <w:sz w:val="18"/>
                <w:szCs w:val="18"/>
                <w:lang w:eastAsia="ru-RU"/>
              </w:rPr>
              <w:tab/>
              <w:t>Нет</w:t>
            </w:r>
          </w:p>
          <w:p w14:paraId="31883BCD"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в комплекте поставки оригинального стартового черного тонер-картриджа</w:t>
            </w:r>
            <w:r w:rsidRPr="00A212AA">
              <w:rPr>
                <w:rFonts w:ascii="Times New Roman" w:eastAsia="Times New Roman" w:hAnsi="Times New Roman" w:cs="Times New Roman"/>
                <w:sz w:val="18"/>
                <w:szCs w:val="18"/>
                <w:lang w:eastAsia="ru-RU"/>
              </w:rPr>
              <w:tab/>
              <w:t>Да</w:t>
            </w:r>
          </w:p>
          <w:p w14:paraId="526AFC37"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Количество печати страниц в месяц</w:t>
            </w:r>
            <w:r w:rsidRPr="00A212AA">
              <w:rPr>
                <w:rFonts w:ascii="Times New Roman" w:eastAsia="Times New Roman" w:hAnsi="Times New Roman" w:cs="Times New Roman"/>
                <w:sz w:val="18"/>
                <w:szCs w:val="18"/>
                <w:lang w:eastAsia="ru-RU"/>
              </w:rPr>
              <w:tab/>
              <w:t>30000,00 Лист</w:t>
            </w:r>
          </w:p>
          <w:p w14:paraId="6D5AB487"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Встроенное приложение для работы с системами мониторинга и управления печатью входящих в Единый реестр российских программ для электронных вычислительных машин и баз данных</w:t>
            </w:r>
            <w:r w:rsidRPr="00A212AA">
              <w:rPr>
                <w:rFonts w:ascii="Times New Roman" w:eastAsia="Times New Roman" w:hAnsi="Times New Roman" w:cs="Times New Roman"/>
                <w:sz w:val="18"/>
                <w:szCs w:val="18"/>
                <w:lang w:eastAsia="ru-RU"/>
              </w:rPr>
              <w:tab/>
              <w:t>Нет</w:t>
            </w:r>
          </w:p>
          <w:p w14:paraId="4BCC841F"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в комплекте поставки внешнего планшета для работы с системами мониторинга и защиты печати входящей в Единый реестр российских программ для электронных вычислительных машин и баз данных</w:t>
            </w:r>
            <w:r w:rsidRPr="00A212AA">
              <w:rPr>
                <w:rFonts w:ascii="Times New Roman" w:eastAsia="Times New Roman" w:hAnsi="Times New Roman" w:cs="Times New Roman"/>
                <w:sz w:val="18"/>
                <w:szCs w:val="18"/>
                <w:lang w:eastAsia="ru-RU"/>
              </w:rPr>
              <w:tab/>
              <w:t>Нет</w:t>
            </w:r>
          </w:p>
          <w:p w14:paraId="7FF57472"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Частота процессора</w:t>
            </w:r>
            <w:r w:rsidRPr="00A212AA">
              <w:rPr>
                <w:rFonts w:ascii="Times New Roman" w:eastAsia="Times New Roman" w:hAnsi="Times New Roman" w:cs="Times New Roman"/>
                <w:sz w:val="18"/>
                <w:szCs w:val="18"/>
                <w:lang w:eastAsia="ru-RU"/>
              </w:rPr>
              <w:tab/>
              <w:t>1000,00 Мегагерц</w:t>
            </w:r>
          </w:p>
          <w:p w14:paraId="06813BCB" w14:textId="0B97017B"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черно-</w:t>
            </w:r>
            <w:r>
              <w:rPr>
                <w:rFonts w:ascii="Times New Roman" w:eastAsia="Times New Roman" w:hAnsi="Times New Roman" w:cs="Times New Roman"/>
                <w:sz w:val="18"/>
                <w:szCs w:val="18"/>
                <w:lang w:eastAsia="ru-RU"/>
              </w:rPr>
              <w:t xml:space="preserve">белой печати по горизонтали, dp </w:t>
            </w:r>
            <w:r w:rsidRPr="00A212AA">
              <w:rPr>
                <w:rFonts w:ascii="Times New Roman" w:eastAsia="Times New Roman" w:hAnsi="Times New Roman" w:cs="Times New Roman"/>
                <w:sz w:val="18"/>
                <w:szCs w:val="18"/>
                <w:lang w:eastAsia="ru-RU"/>
              </w:rPr>
              <w:t>600,00</w:t>
            </w:r>
          </w:p>
          <w:p w14:paraId="26DF9052" w14:textId="686A9D2F"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черно-белой печати по вертикали, dpi</w:t>
            </w:r>
            <w:r>
              <w:rPr>
                <w:rFonts w:ascii="Times New Roman" w:eastAsia="Times New Roman" w:hAnsi="Times New Roman" w:cs="Times New Roman"/>
                <w:sz w:val="18"/>
                <w:szCs w:val="18"/>
                <w:lang w:eastAsia="ru-RU"/>
              </w:rPr>
              <w:t xml:space="preserve"> </w:t>
            </w:r>
            <w:r w:rsidRPr="00A212AA">
              <w:rPr>
                <w:rFonts w:ascii="Times New Roman" w:eastAsia="Times New Roman" w:hAnsi="Times New Roman" w:cs="Times New Roman"/>
                <w:sz w:val="18"/>
                <w:szCs w:val="18"/>
                <w:lang w:eastAsia="ru-RU"/>
              </w:rPr>
              <w:t>1200,00</w:t>
            </w:r>
          </w:p>
          <w:p w14:paraId="69B06EC1"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цветной печати по горизонтали, dpi</w:t>
            </w:r>
            <w:r w:rsidRPr="00A212AA">
              <w:rPr>
                <w:rFonts w:ascii="Times New Roman" w:eastAsia="Times New Roman" w:hAnsi="Times New Roman" w:cs="Times New Roman"/>
                <w:sz w:val="18"/>
                <w:szCs w:val="18"/>
                <w:lang w:eastAsia="ru-RU"/>
              </w:rPr>
              <w:tab/>
              <w:t>600,00</w:t>
            </w:r>
          </w:p>
          <w:p w14:paraId="3095E191"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Максимальное разрешение цветной печати по вертикали, dpi</w:t>
            </w:r>
            <w:r w:rsidRPr="00A212AA">
              <w:rPr>
                <w:rFonts w:ascii="Times New Roman" w:eastAsia="Times New Roman" w:hAnsi="Times New Roman" w:cs="Times New Roman"/>
                <w:sz w:val="18"/>
                <w:szCs w:val="18"/>
                <w:lang w:eastAsia="ru-RU"/>
              </w:rPr>
              <w:tab/>
              <w:t>1200,00</w:t>
            </w:r>
          </w:p>
          <w:p w14:paraId="00FB5065"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в комплекте поставки стартового комплекта оригинальных цветных картриджей</w:t>
            </w:r>
            <w:r w:rsidRPr="00A212AA">
              <w:rPr>
                <w:rFonts w:ascii="Times New Roman" w:eastAsia="Times New Roman" w:hAnsi="Times New Roman" w:cs="Times New Roman"/>
                <w:sz w:val="18"/>
                <w:szCs w:val="18"/>
                <w:lang w:eastAsia="ru-RU"/>
              </w:rPr>
              <w:tab/>
              <w:t>Да</w:t>
            </w:r>
          </w:p>
          <w:p w14:paraId="4447E891"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Поддерживаемая предельная плотность бумаги, г/м2</w:t>
            </w:r>
            <w:r w:rsidRPr="00A212AA">
              <w:rPr>
                <w:rFonts w:ascii="Times New Roman" w:eastAsia="Times New Roman" w:hAnsi="Times New Roman" w:cs="Times New Roman"/>
                <w:sz w:val="18"/>
                <w:szCs w:val="18"/>
                <w:lang w:eastAsia="ru-RU"/>
              </w:rPr>
              <w:tab/>
              <w:t>200,00</w:t>
            </w:r>
          </w:p>
          <w:p w14:paraId="15B1CD29"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Количество оригинальных черных тонер-картриджей (включая стартовый), поставляемых с оборудованием</w:t>
            </w:r>
            <w:r w:rsidRPr="00A212AA">
              <w:rPr>
                <w:rFonts w:ascii="Times New Roman" w:eastAsia="Times New Roman" w:hAnsi="Times New Roman" w:cs="Times New Roman"/>
                <w:sz w:val="18"/>
                <w:szCs w:val="18"/>
                <w:lang w:eastAsia="ru-RU"/>
              </w:rPr>
              <w:tab/>
              <w:t>1,00 Штука</w:t>
            </w:r>
          </w:p>
          <w:p w14:paraId="61184B99" w14:textId="77777777" w:rsidR="00A212AA"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Наличие в комплекте поставки кабеля питания</w:t>
            </w:r>
            <w:r w:rsidRPr="00A212AA">
              <w:rPr>
                <w:rFonts w:ascii="Times New Roman" w:eastAsia="Times New Roman" w:hAnsi="Times New Roman" w:cs="Times New Roman"/>
                <w:sz w:val="18"/>
                <w:szCs w:val="18"/>
                <w:lang w:eastAsia="ru-RU"/>
              </w:rPr>
              <w:tab/>
              <w:t>Да</w:t>
            </w:r>
          </w:p>
          <w:p w14:paraId="335FB4E3" w14:textId="7C192523" w:rsidR="00251EE3" w:rsidRPr="00A212AA" w:rsidRDefault="00A212AA" w:rsidP="00A212AA">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Количество оригинальных фотобарабанов (включая стартовый), поставляемых с оборудованием</w:t>
            </w:r>
            <w:r w:rsidRPr="00A212AA">
              <w:rPr>
                <w:rFonts w:ascii="Times New Roman" w:eastAsia="Times New Roman" w:hAnsi="Times New Roman" w:cs="Times New Roman"/>
                <w:sz w:val="18"/>
                <w:szCs w:val="18"/>
                <w:lang w:eastAsia="ru-RU"/>
              </w:rPr>
              <w:tab/>
              <w:t>1,00 Штука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B26DE" w14:textId="63690351"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lastRenderedPageBreak/>
              <w:t>Китайская Народная Республика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0F5E" w14:textId="4EB11D41"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D5CFF" w14:textId="4D906930" w:rsidR="00251EE3" w:rsidRPr="00A212AA" w:rsidRDefault="006F351F" w:rsidP="00A212AA">
            <w:pPr>
              <w:spacing w:after="10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5FED" w14:textId="04174C8C" w:rsidR="00251EE3" w:rsidRPr="00A212AA" w:rsidRDefault="00A212AA" w:rsidP="00A212AA">
            <w:pPr>
              <w:spacing w:after="105" w:line="240" w:lineRule="auto"/>
              <w:jc w:val="center"/>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18 513.48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F744" w14:textId="0AACB37D" w:rsidR="00251EE3" w:rsidRPr="00A212AA" w:rsidRDefault="006F351F" w:rsidP="00A212AA">
            <w:pPr>
              <w:spacing w:after="105"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37 026,96</w:t>
            </w:r>
          </w:p>
        </w:tc>
      </w:tr>
      <w:tr w:rsidR="00A212AA" w:rsidRPr="00A212AA" w14:paraId="3230D8FA" w14:textId="77777777" w:rsidTr="00A212AA">
        <w:trPr>
          <w:trHeight w:val="236"/>
          <w:jc w:val="center"/>
        </w:trPr>
        <w:tc>
          <w:tcPr>
            <w:tcW w:w="11853" w:type="dxa"/>
            <w:gridSpan w:val="7"/>
            <w:tcBorders>
              <w:top w:val="single" w:sz="6" w:space="0" w:color="000000"/>
              <w:left w:val="single" w:sz="6" w:space="0" w:color="000000"/>
              <w:bottom w:val="single" w:sz="6" w:space="0" w:color="000000"/>
              <w:right w:val="single" w:sz="6" w:space="0" w:color="000000"/>
            </w:tcBorders>
            <w:vAlign w:val="center"/>
            <w:hideMark/>
          </w:tcPr>
          <w:p w14:paraId="5EB33B1D" w14:textId="2659BB47" w:rsidR="00A212AA" w:rsidRPr="00A212AA" w:rsidRDefault="00A212AA" w:rsidP="00460875">
            <w:pPr>
              <w:spacing w:after="105"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ИТОГО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AF9D" w14:textId="2137B4EA" w:rsidR="00A212AA" w:rsidRPr="00A212AA" w:rsidRDefault="00A212AA" w:rsidP="006F351F">
            <w:pPr>
              <w:spacing w:after="105" w:line="240" w:lineRule="auto"/>
              <w:rPr>
                <w:rFonts w:ascii="Times New Roman" w:eastAsia="Times New Roman" w:hAnsi="Times New Roman" w:cs="Times New Roman"/>
                <w:sz w:val="18"/>
                <w:szCs w:val="18"/>
                <w:lang w:eastAsia="ru-RU"/>
              </w:rPr>
            </w:pPr>
            <w:r w:rsidRPr="00A212AA">
              <w:rPr>
                <w:rFonts w:ascii="Times New Roman" w:eastAsia="Times New Roman" w:hAnsi="Times New Roman" w:cs="Times New Roman"/>
                <w:sz w:val="18"/>
                <w:szCs w:val="18"/>
                <w:lang w:eastAsia="ru-RU"/>
              </w:rPr>
              <w:t> </w:t>
            </w:r>
            <w:r w:rsidR="006F351F">
              <w:rPr>
                <w:rFonts w:ascii="Times New Roman" w:eastAsia="Times New Roman" w:hAnsi="Times New Roman" w:cs="Times New Roman"/>
                <w:sz w:val="18"/>
                <w:szCs w:val="18"/>
                <w:lang w:eastAsia="ru-RU"/>
              </w:rPr>
              <w:t>193 792,71</w:t>
            </w:r>
          </w:p>
        </w:tc>
      </w:tr>
    </w:tbl>
    <w:p w14:paraId="1700B87A"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9624" w:type="dxa"/>
        <w:jc w:val="center"/>
        <w:tblCellMar>
          <w:left w:w="0" w:type="dxa"/>
          <w:right w:w="0" w:type="dxa"/>
        </w:tblCellMar>
        <w:tblLook w:val="04A0" w:firstRow="1" w:lastRow="0" w:firstColumn="1" w:lastColumn="0" w:noHBand="0" w:noVBand="1"/>
      </w:tblPr>
      <w:tblGrid>
        <w:gridCol w:w="4947"/>
        <w:gridCol w:w="55"/>
        <w:gridCol w:w="4622"/>
      </w:tblGrid>
      <w:tr w:rsidR="00460875" w:rsidRPr="00460875" w14:paraId="3D88BA53" w14:textId="77777777" w:rsidTr="00251EE3">
        <w:trPr>
          <w:jc w:val="center"/>
        </w:trPr>
        <w:tc>
          <w:tcPr>
            <w:tcW w:w="4947" w:type="dxa"/>
            <w:hideMark/>
          </w:tcPr>
          <w:p w14:paraId="11B1E901" w14:textId="77777777" w:rsidR="00460875"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От Заказчика: </w:t>
            </w:r>
          </w:p>
          <w:p w14:paraId="7144862E" w14:textId="77777777" w:rsidR="00251EE3" w:rsidRPr="00251EE3" w:rsidRDefault="00251EE3" w:rsidP="00251EE3">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Главный врач СПб ГБУЗ «ССМП</w:t>
            </w:r>
          </w:p>
          <w:p w14:paraId="6CDC831A" w14:textId="77777777" w:rsidR="00251EE3" w:rsidRPr="00251EE3" w:rsidRDefault="00251EE3" w:rsidP="00251EE3">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Петродворцового района Санкт-Петербурга»</w:t>
            </w:r>
          </w:p>
          <w:p w14:paraId="629E67F7" w14:textId="77777777" w:rsidR="00251EE3" w:rsidRPr="00251EE3" w:rsidRDefault="00251EE3" w:rsidP="00251EE3">
            <w:pPr>
              <w:spacing w:after="105" w:line="240" w:lineRule="auto"/>
              <w:jc w:val="both"/>
              <w:rPr>
                <w:rFonts w:ascii="Times New Roman" w:eastAsia="Times New Roman" w:hAnsi="Times New Roman" w:cs="Times New Roman"/>
                <w:lang w:eastAsia="ru-RU"/>
              </w:rPr>
            </w:pPr>
          </w:p>
          <w:p w14:paraId="720761BE" w14:textId="77777777" w:rsidR="00251EE3" w:rsidRPr="00460875" w:rsidRDefault="00251EE3" w:rsidP="00251EE3">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____________________ О. В. Демчук</w:t>
            </w:r>
          </w:p>
        </w:tc>
        <w:tc>
          <w:tcPr>
            <w:tcW w:w="0" w:type="auto"/>
            <w:hideMark/>
          </w:tcPr>
          <w:p w14:paraId="203DAF42"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hideMark/>
          </w:tcPr>
          <w:p w14:paraId="766390BF" w14:textId="77777777" w:rsidR="00460875"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Поставщика: </w:t>
            </w:r>
          </w:p>
          <w:p w14:paraId="64B4F488" w14:textId="77777777" w:rsidR="00A212AA" w:rsidRDefault="00A212AA" w:rsidP="00A212AA">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директор</w:t>
            </w:r>
          </w:p>
          <w:p w14:paraId="0D15FD12" w14:textId="77777777" w:rsidR="00A212AA" w:rsidRDefault="00A212AA" w:rsidP="00A212AA">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ООО «СТК»</w:t>
            </w:r>
          </w:p>
          <w:p w14:paraId="1F9A5217" w14:textId="77777777" w:rsidR="00A212AA" w:rsidRDefault="00A212AA" w:rsidP="00A212AA">
            <w:pPr>
              <w:spacing w:after="105" w:line="240" w:lineRule="auto"/>
              <w:jc w:val="both"/>
              <w:rPr>
                <w:rFonts w:ascii="Times New Roman" w:eastAsia="Times New Roman" w:hAnsi="Times New Roman" w:cs="Times New Roman"/>
                <w:lang w:eastAsia="ru-RU"/>
              </w:rPr>
            </w:pPr>
          </w:p>
          <w:p w14:paraId="79794CEB" w14:textId="7E4BF8D2" w:rsidR="00A212AA" w:rsidRPr="00460875" w:rsidRDefault="00A212AA" w:rsidP="00A212AA">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w:t>
            </w:r>
            <w:r>
              <w:rPr>
                <w:rFonts w:ascii="Times New Roman" w:eastAsia="Times New Roman" w:hAnsi="Times New Roman" w:cs="Times New Roman"/>
                <w:lang w:eastAsia="ru-RU"/>
              </w:rPr>
              <w:t xml:space="preserve">___________________ А.А. </w:t>
            </w:r>
            <w:r w:rsidRPr="00A212AA">
              <w:rPr>
                <w:rFonts w:ascii="Times New Roman" w:hAnsi="Times New Roman"/>
                <w:szCs w:val="24"/>
              </w:rPr>
              <w:t>Байрамуков</w:t>
            </w:r>
          </w:p>
        </w:tc>
      </w:tr>
      <w:tr w:rsidR="00460875" w:rsidRPr="00460875" w14:paraId="3AE64BC4" w14:textId="77777777" w:rsidTr="00251EE3">
        <w:trPr>
          <w:jc w:val="center"/>
        </w:trPr>
        <w:tc>
          <w:tcPr>
            <w:tcW w:w="4947" w:type="dxa"/>
            <w:tcBorders>
              <w:bottom w:val="single" w:sz="6" w:space="0" w:color="000000"/>
            </w:tcBorders>
            <w:hideMark/>
          </w:tcPr>
          <w:p w14:paraId="4160CBCF"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hideMark/>
          </w:tcPr>
          <w:p w14:paraId="39778CE1"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tcBorders>
              <w:bottom w:val="single" w:sz="6" w:space="0" w:color="000000"/>
            </w:tcBorders>
            <w:hideMark/>
          </w:tcPr>
          <w:p w14:paraId="3A6474EC"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728BB3EC" w14:textId="77777777" w:rsidTr="00251EE3">
        <w:trPr>
          <w:jc w:val="center"/>
        </w:trPr>
        <w:tc>
          <w:tcPr>
            <w:tcW w:w="4947" w:type="dxa"/>
            <w:tcBorders>
              <w:top w:val="single" w:sz="6" w:space="0" w:color="000000"/>
            </w:tcBorders>
            <w:hideMark/>
          </w:tcPr>
          <w:p w14:paraId="2FF5635D" w14:textId="77777777" w:rsidR="00460875" w:rsidRPr="00460875" w:rsidRDefault="00460875" w:rsidP="00251EE3">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Контракт подписан усиленными электронными подписями лиц, имеющих право действовать от имени Заказчика </w:t>
            </w:r>
          </w:p>
        </w:tc>
        <w:tc>
          <w:tcPr>
            <w:tcW w:w="0" w:type="auto"/>
            <w:hideMark/>
          </w:tcPr>
          <w:p w14:paraId="73F1B35C"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tcBorders>
              <w:top w:val="single" w:sz="6" w:space="0" w:color="000000"/>
            </w:tcBorders>
            <w:hideMark/>
          </w:tcPr>
          <w:p w14:paraId="1A7AC2B1" w14:textId="77777777" w:rsidR="00460875" w:rsidRPr="00460875" w:rsidRDefault="00460875" w:rsidP="00251EE3">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w:t>
            </w:r>
            <w:r w:rsidR="00251EE3" w:rsidRPr="00460875">
              <w:rPr>
                <w:rFonts w:ascii="Times New Roman" w:eastAsia="Times New Roman" w:hAnsi="Times New Roman" w:cs="Times New Roman"/>
                <w:lang w:eastAsia="ru-RU"/>
              </w:rPr>
              <w:t>Контракт подписан усиленными электронными подписями лиц, имеющих право действовать от имени Поставщика</w:t>
            </w:r>
          </w:p>
        </w:tc>
      </w:tr>
    </w:tbl>
    <w:p w14:paraId="74826AB4"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A4472E7"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3EF8D6F8"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6B5BB3C5" w14:textId="77777777" w:rsid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380C77F1" w14:textId="77777777" w:rsidR="00251EE3" w:rsidRDefault="00251EE3" w:rsidP="00460875">
      <w:pPr>
        <w:spacing w:after="0" w:line="240" w:lineRule="auto"/>
        <w:jc w:val="both"/>
        <w:rPr>
          <w:rFonts w:ascii="Times New Roman" w:eastAsia="Times New Roman" w:hAnsi="Times New Roman" w:cs="Times New Roman"/>
          <w:lang w:eastAsia="ru-RU"/>
        </w:rPr>
      </w:pPr>
    </w:p>
    <w:p w14:paraId="51621744" w14:textId="77777777" w:rsidR="00251EE3" w:rsidRDefault="00251EE3" w:rsidP="00460875">
      <w:pPr>
        <w:spacing w:after="0" w:line="240" w:lineRule="auto"/>
        <w:jc w:val="right"/>
        <w:rPr>
          <w:rFonts w:ascii="Times New Roman" w:eastAsia="Times New Roman" w:hAnsi="Times New Roman" w:cs="Times New Roman"/>
          <w:lang w:eastAsia="ru-RU"/>
        </w:rPr>
      </w:pPr>
    </w:p>
    <w:p w14:paraId="3B2366D1" w14:textId="77777777" w:rsidR="00251EE3" w:rsidRDefault="00251EE3" w:rsidP="00460875">
      <w:pPr>
        <w:spacing w:after="0" w:line="240" w:lineRule="auto"/>
        <w:jc w:val="right"/>
        <w:rPr>
          <w:rFonts w:ascii="Times New Roman" w:eastAsia="Times New Roman" w:hAnsi="Times New Roman" w:cs="Times New Roman"/>
          <w:lang w:eastAsia="ru-RU"/>
        </w:rPr>
      </w:pPr>
    </w:p>
    <w:p w14:paraId="582C34F8" w14:textId="77777777" w:rsidR="00251EE3" w:rsidRDefault="00251EE3" w:rsidP="00460875">
      <w:pPr>
        <w:spacing w:after="0" w:line="240" w:lineRule="auto"/>
        <w:jc w:val="right"/>
        <w:rPr>
          <w:rFonts w:ascii="Times New Roman" w:eastAsia="Times New Roman" w:hAnsi="Times New Roman" w:cs="Times New Roman"/>
          <w:lang w:eastAsia="ru-RU"/>
        </w:rPr>
      </w:pPr>
    </w:p>
    <w:p w14:paraId="32F8EE27" w14:textId="77777777" w:rsidR="00251EE3" w:rsidRDefault="00251EE3" w:rsidP="00460875">
      <w:pPr>
        <w:spacing w:after="0" w:line="240" w:lineRule="auto"/>
        <w:jc w:val="right"/>
        <w:rPr>
          <w:rFonts w:ascii="Times New Roman" w:eastAsia="Times New Roman" w:hAnsi="Times New Roman" w:cs="Times New Roman"/>
          <w:lang w:eastAsia="ru-RU"/>
        </w:rPr>
      </w:pPr>
    </w:p>
    <w:p w14:paraId="12D522C4" w14:textId="77777777" w:rsidR="00251EE3" w:rsidRDefault="00251EE3" w:rsidP="00460875">
      <w:pPr>
        <w:spacing w:after="0" w:line="240" w:lineRule="auto"/>
        <w:jc w:val="right"/>
        <w:rPr>
          <w:rFonts w:ascii="Times New Roman" w:eastAsia="Times New Roman" w:hAnsi="Times New Roman" w:cs="Times New Roman"/>
          <w:lang w:eastAsia="ru-RU"/>
        </w:rPr>
      </w:pPr>
    </w:p>
    <w:p w14:paraId="15A36F74" w14:textId="77777777" w:rsidR="00251EE3" w:rsidRDefault="00251EE3" w:rsidP="00460875">
      <w:pPr>
        <w:spacing w:after="0" w:line="240" w:lineRule="auto"/>
        <w:jc w:val="right"/>
        <w:rPr>
          <w:rFonts w:ascii="Times New Roman" w:eastAsia="Times New Roman" w:hAnsi="Times New Roman" w:cs="Times New Roman"/>
          <w:lang w:eastAsia="ru-RU"/>
        </w:rPr>
      </w:pPr>
    </w:p>
    <w:p w14:paraId="39F77C19" w14:textId="77777777" w:rsidR="00251EE3" w:rsidRDefault="00251EE3" w:rsidP="00460875">
      <w:pPr>
        <w:spacing w:after="0" w:line="240" w:lineRule="auto"/>
        <w:jc w:val="right"/>
        <w:rPr>
          <w:rFonts w:ascii="Times New Roman" w:eastAsia="Times New Roman" w:hAnsi="Times New Roman" w:cs="Times New Roman"/>
          <w:lang w:eastAsia="ru-RU"/>
        </w:rPr>
      </w:pPr>
    </w:p>
    <w:p w14:paraId="6660A572" w14:textId="77777777" w:rsidR="00251EE3" w:rsidRDefault="00251EE3" w:rsidP="00460875">
      <w:pPr>
        <w:spacing w:after="0" w:line="240" w:lineRule="auto"/>
        <w:jc w:val="right"/>
        <w:rPr>
          <w:rFonts w:ascii="Times New Roman" w:eastAsia="Times New Roman" w:hAnsi="Times New Roman" w:cs="Times New Roman"/>
          <w:lang w:eastAsia="ru-RU"/>
        </w:rPr>
      </w:pPr>
    </w:p>
    <w:p w14:paraId="24B7E281" w14:textId="77777777" w:rsidR="00251EE3" w:rsidRDefault="00251EE3" w:rsidP="00460875">
      <w:pPr>
        <w:spacing w:after="0" w:line="240" w:lineRule="auto"/>
        <w:jc w:val="right"/>
        <w:rPr>
          <w:rFonts w:ascii="Times New Roman" w:eastAsia="Times New Roman" w:hAnsi="Times New Roman" w:cs="Times New Roman"/>
          <w:lang w:eastAsia="ru-RU"/>
        </w:rPr>
      </w:pPr>
    </w:p>
    <w:p w14:paraId="3D792B68" w14:textId="77777777" w:rsidR="00251EE3" w:rsidRDefault="00251EE3" w:rsidP="00460875">
      <w:pPr>
        <w:spacing w:after="0" w:line="240" w:lineRule="auto"/>
        <w:jc w:val="right"/>
        <w:rPr>
          <w:rFonts w:ascii="Times New Roman" w:eastAsia="Times New Roman" w:hAnsi="Times New Roman" w:cs="Times New Roman"/>
          <w:lang w:eastAsia="ru-RU"/>
        </w:rPr>
      </w:pPr>
    </w:p>
    <w:p w14:paraId="6C8305A0" w14:textId="77777777" w:rsidR="00251EE3" w:rsidRDefault="00251EE3" w:rsidP="00460875">
      <w:pPr>
        <w:spacing w:after="0" w:line="240" w:lineRule="auto"/>
        <w:jc w:val="right"/>
        <w:rPr>
          <w:rFonts w:ascii="Times New Roman" w:eastAsia="Times New Roman" w:hAnsi="Times New Roman" w:cs="Times New Roman"/>
          <w:lang w:eastAsia="ru-RU"/>
        </w:rPr>
      </w:pPr>
    </w:p>
    <w:p w14:paraId="797BCAF3" w14:textId="77777777" w:rsidR="00251EE3" w:rsidRDefault="00251EE3" w:rsidP="00460875">
      <w:pPr>
        <w:spacing w:after="0" w:line="240" w:lineRule="auto"/>
        <w:jc w:val="right"/>
        <w:rPr>
          <w:rFonts w:ascii="Times New Roman" w:eastAsia="Times New Roman" w:hAnsi="Times New Roman" w:cs="Times New Roman"/>
          <w:lang w:eastAsia="ru-RU"/>
        </w:rPr>
      </w:pPr>
    </w:p>
    <w:p w14:paraId="1D25C7FD" w14:textId="77777777" w:rsidR="00251EE3" w:rsidRDefault="00251EE3" w:rsidP="00460875">
      <w:pPr>
        <w:spacing w:after="0" w:line="240" w:lineRule="auto"/>
        <w:jc w:val="right"/>
        <w:rPr>
          <w:rFonts w:ascii="Times New Roman" w:eastAsia="Times New Roman" w:hAnsi="Times New Roman" w:cs="Times New Roman"/>
          <w:lang w:eastAsia="ru-RU"/>
        </w:rPr>
      </w:pPr>
    </w:p>
    <w:p w14:paraId="4D75E430" w14:textId="77777777" w:rsidR="00251EE3" w:rsidRDefault="00251EE3" w:rsidP="00460875">
      <w:pPr>
        <w:spacing w:after="0" w:line="240" w:lineRule="auto"/>
        <w:jc w:val="right"/>
        <w:rPr>
          <w:rFonts w:ascii="Times New Roman" w:eastAsia="Times New Roman" w:hAnsi="Times New Roman" w:cs="Times New Roman"/>
          <w:lang w:eastAsia="ru-RU"/>
        </w:rPr>
      </w:pPr>
    </w:p>
    <w:p w14:paraId="3EBFF6E1" w14:textId="77777777" w:rsidR="00251EE3" w:rsidRDefault="00251EE3" w:rsidP="00460875">
      <w:pPr>
        <w:spacing w:after="0" w:line="240" w:lineRule="auto"/>
        <w:jc w:val="right"/>
        <w:rPr>
          <w:rFonts w:ascii="Times New Roman" w:eastAsia="Times New Roman" w:hAnsi="Times New Roman" w:cs="Times New Roman"/>
          <w:lang w:eastAsia="ru-RU"/>
        </w:rPr>
      </w:pPr>
    </w:p>
    <w:p w14:paraId="656EEFBA" w14:textId="77777777" w:rsidR="00251EE3" w:rsidRDefault="00251EE3" w:rsidP="00460875">
      <w:pPr>
        <w:spacing w:after="0" w:line="240" w:lineRule="auto"/>
        <w:jc w:val="right"/>
        <w:rPr>
          <w:rFonts w:ascii="Times New Roman" w:eastAsia="Times New Roman" w:hAnsi="Times New Roman" w:cs="Times New Roman"/>
          <w:lang w:eastAsia="ru-RU"/>
        </w:rPr>
      </w:pPr>
    </w:p>
    <w:p w14:paraId="01942C28" w14:textId="77777777" w:rsidR="00007FFA" w:rsidRDefault="00007FFA" w:rsidP="00460875">
      <w:pPr>
        <w:spacing w:after="0" w:line="240" w:lineRule="auto"/>
        <w:jc w:val="right"/>
        <w:rPr>
          <w:rFonts w:ascii="Times New Roman" w:eastAsia="Times New Roman" w:hAnsi="Times New Roman" w:cs="Times New Roman"/>
          <w:lang w:eastAsia="ru-RU"/>
        </w:rPr>
      </w:pPr>
    </w:p>
    <w:p w14:paraId="2C6EB20E" w14:textId="77777777" w:rsidR="00007FFA" w:rsidRDefault="00007FFA" w:rsidP="00460875">
      <w:pPr>
        <w:spacing w:after="0" w:line="240" w:lineRule="auto"/>
        <w:jc w:val="right"/>
        <w:rPr>
          <w:rFonts w:ascii="Times New Roman" w:eastAsia="Times New Roman" w:hAnsi="Times New Roman" w:cs="Times New Roman"/>
          <w:lang w:eastAsia="ru-RU"/>
        </w:rPr>
      </w:pPr>
    </w:p>
    <w:p w14:paraId="43958088" w14:textId="77777777" w:rsidR="00A212AA" w:rsidRDefault="00A212AA" w:rsidP="00460875">
      <w:pPr>
        <w:spacing w:after="0" w:line="240" w:lineRule="auto"/>
        <w:jc w:val="right"/>
        <w:rPr>
          <w:rFonts w:ascii="Times New Roman" w:eastAsia="Times New Roman" w:hAnsi="Times New Roman" w:cs="Times New Roman"/>
          <w:lang w:eastAsia="ru-RU"/>
        </w:rPr>
      </w:pPr>
    </w:p>
    <w:p w14:paraId="5970BF24" w14:textId="77777777" w:rsidR="00A212AA" w:rsidRDefault="00A212AA" w:rsidP="00460875">
      <w:pPr>
        <w:spacing w:after="0" w:line="240" w:lineRule="auto"/>
        <w:jc w:val="right"/>
        <w:rPr>
          <w:rFonts w:ascii="Times New Roman" w:eastAsia="Times New Roman" w:hAnsi="Times New Roman" w:cs="Times New Roman"/>
          <w:lang w:eastAsia="ru-RU"/>
        </w:rPr>
      </w:pPr>
    </w:p>
    <w:p w14:paraId="5561AAD5" w14:textId="77777777" w:rsidR="00A212AA" w:rsidRDefault="00A212AA" w:rsidP="00460875">
      <w:pPr>
        <w:spacing w:after="0" w:line="240" w:lineRule="auto"/>
        <w:jc w:val="right"/>
        <w:rPr>
          <w:rFonts w:ascii="Times New Roman" w:eastAsia="Times New Roman" w:hAnsi="Times New Roman" w:cs="Times New Roman"/>
          <w:lang w:eastAsia="ru-RU"/>
        </w:rPr>
      </w:pPr>
    </w:p>
    <w:p w14:paraId="6BEF922D" w14:textId="2431698F" w:rsidR="00460875" w:rsidRPr="00460875" w:rsidRDefault="00460875" w:rsidP="00460875">
      <w:pPr>
        <w:spacing w:after="0" w:line="240" w:lineRule="auto"/>
        <w:jc w:val="right"/>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Приложение N 2 </w:t>
      </w:r>
    </w:p>
    <w:p w14:paraId="6A1829F8" w14:textId="78B63C7A" w:rsidR="00460875" w:rsidRPr="00460875" w:rsidRDefault="00460875" w:rsidP="00460875">
      <w:pPr>
        <w:spacing w:after="0" w:line="240" w:lineRule="auto"/>
        <w:jc w:val="right"/>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к Контракту</w:t>
      </w:r>
      <w:r w:rsidR="00D3583B">
        <w:rPr>
          <w:rFonts w:ascii="Times New Roman" w:eastAsia="Times New Roman" w:hAnsi="Times New Roman" w:cs="Times New Roman"/>
          <w:lang w:eastAsia="ru-RU"/>
        </w:rPr>
        <w:t xml:space="preserve"> </w:t>
      </w:r>
      <w:r w:rsidR="00A212AA">
        <w:rPr>
          <w:rFonts w:ascii="Times New Roman" w:eastAsia="Times New Roman" w:hAnsi="Times New Roman" w:cs="Times New Roman"/>
          <w:lang w:eastAsia="ru-RU"/>
        </w:rPr>
        <w:t>от "__" ____ 20__ г. N 99</w:t>
      </w:r>
    </w:p>
    <w:p w14:paraId="3C0F0123"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6AB60BA"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bookmarkStart w:id="48" w:name="p759"/>
      <w:bookmarkEnd w:id="48"/>
      <w:r w:rsidRPr="00460875">
        <w:rPr>
          <w:rFonts w:ascii="Times New Roman" w:eastAsia="Times New Roman" w:hAnsi="Times New Roman" w:cs="Times New Roman"/>
          <w:b/>
          <w:bCs/>
          <w:lang w:eastAsia="ru-RU"/>
        </w:rPr>
        <w:t>Описание объекта закупки</w:t>
      </w:r>
      <w:r w:rsidR="00251EE3">
        <w:rPr>
          <w:rFonts w:ascii="Times New Roman" w:eastAsia="Times New Roman" w:hAnsi="Times New Roman" w:cs="Times New Roman"/>
          <w:lang w:eastAsia="ru-RU"/>
        </w:rPr>
        <w:t xml:space="preserve"> </w:t>
      </w:r>
      <w:r w:rsidRPr="00460875">
        <w:rPr>
          <w:rFonts w:ascii="Times New Roman" w:eastAsia="Times New Roman" w:hAnsi="Times New Roman" w:cs="Times New Roman"/>
          <w:lang w:eastAsia="ru-RU"/>
        </w:rPr>
        <w:t xml:space="preserve"> </w:t>
      </w:r>
    </w:p>
    <w:p w14:paraId="17AA7E37"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57647BDF" w14:textId="77777777" w:rsidR="00A212AA" w:rsidRDefault="00A212AA" w:rsidP="00A212AA">
      <w:pPr>
        <w:pStyle w:val="a8"/>
        <w:jc w:val="center"/>
        <w:rPr>
          <w:rFonts w:ascii="Times New Roman" w:hAnsi="Times New Roman" w:cs="Times New Roman"/>
          <w:b/>
          <w:bCs/>
        </w:rPr>
      </w:pPr>
      <w:r w:rsidRPr="008E0402">
        <w:rPr>
          <w:rFonts w:ascii="Times New Roman" w:hAnsi="Times New Roman" w:cs="Times New Roman"/>
          <w:b/>
          <w:bCs/>
        </w:rPr>
        <w:t>Поставка принтера</w:t>
      </w:r>
    </w:p>
    <w:p w14:paraId="44F0EE9B" w14:textId="77777777" w:rsidR="00A212AA" w:rsidRPr="000D3D0B" w:rsidRDefault="00A212AA" w:rsidP="00A212AA">
      <w:pPr>
        <w:pStyle w:val="a8"/>
        <w:jc w:val="center"/>
        <w:rPr>
          <w:rFonts w:ascii="Times New Roman" w:hAnsi="Times New Roman" w:cs="Times New Roman"/>
          <w:b/>
          <w:bCs/>
          <w:sz w:val="10"/>
          <w:szCs w:val="10"/>
        </w:rPr>
      </w:pPr>
    </w:p>
    <w:p w14:paraId="69FE8CEB" w14:textId="77777777" w:rsidR="00A212AA" w:rsidRDefault="00A212AA" w:rsidP="00A212AA">
      <w:pPr>
        <w:pStyle w:val="a8"/>
        <w:jc w:val="center"/>
        <w:rPr>
          <w:rFonts w:ascii="Times New Roman" w:hAnsi="Times New Roman" w:cs="Times New Roman"/>
          <w:b/>
          <w:bCs/>
        </w:rPr>
      </w:pPr>
      <w:r w:rsidRPr="000D3D0B">
        <w:rPr>
          <w:rFonts w:ascii="Times New Roman" w:hAnsi="Times New Roman" w:cs="Times New Roman"/>
          <w:b/>
          <w:bCs/>
        </w:rPr>
        <w:t xml:space="preserve">ИКЗ: </w:t>
      </w:r>
      <w:r w:rsidRPr="008E0402">
        <w:rPr>
          <w:rFonts w:ascii="Times New Roman" w:hAnsi="Times New Roman" w:cs="Times New Roman"/>
          <w:b/>
          <w:bCs/>
        </w:rPr>
        <w:t>242781900117678190100100550012620244</w:t>
      </w:r>
    </w:p>
    <w:p w14:paraId="657100B1" w14:textId="77777777" w:rsidR="00A212AA" w:rsidRPr="000D3D0B" w:rsidRDefault="00A212AA" w:rsidP="00A212AA">
      <w:pPr>
        <w:pStyle w:val="a8"/>
        <w:jc w:val="center"/>
        <w:rPr>
          <w:rFonts w:ascii="Times New Roman" w:hAnsi="Times New Roman" w:cs="Times New Roman"/>
          <w:sz w:val="16"/>
          <w:szCs w:val="16"/>
        </w:rPr>
      </w:pPr>
    </w:p>
    <w:p w14:paraId="3B3460AA" w14:textId="77777777" w:rsidR="00A212AA" w:rsidRPr="00151433" w:rsidRDefault="00A212AA" w:rsidP="00A212AA">
      <w:pPr>
        <w:pStyle w:val="a8"/>
        <w:numPr>
          <w:ilvl w:val="0"/>
          <w:numId w:val="1"/>
        </w:numPr>
        <w:jc w:val="center"/>
        <w:rPr>
          <w:rFonts w:ascii="Times New Roman" w:hAnsi="Times New Roman" w:cs="Times New Roman"/>
          <w:bCs/>
        </w:rPr>
      </w:pPr>
      <w:r w:rsidRPr="00151433">
        <w:rPr>
          <w:rFonts w:ascii="Times New Roman" w:hAnsi="Times New Roman" w:cs="Times New Roman"/>
          <w:bCs/>
        </w:rPr>
        <w:t>Требования к функциональным, техническим</w:t>
      </w:r>
      <w:r>
        <w:rPr>
          <w:rFonts w:ascii="Times New Roman" w:hAnsi="Times New Roman" w:cs="Times New Roman"/>
          <w:bCs/>
        </w:rPr>
        <w:t xml:space="preserve"> </w:t>
      </w:r>
      <w:r w:rsidRPr="00151433">
        <w:rPr>
          <w:rFonts w:ascii="Times New Roman" w:hAnsi="Times New Roman" w:cs="Times New Roman"/>
          <w:bCs/>
        </w:rPr>
        <w:t>и эксплуатационным характеристикам объекта закупки</w:t>
      </w:r>
    </w:p>
    <w:p w14:paraId="636D35D8" w14:textId="77777777" w:rsidR="00A212AA" w:rsidRPr="000D3D0B" w:rsidRDefault="00A212AA" w:rsidP="00A212AA">
      <w:pPr>
        <w:pStyle w:val="a8"/>
        <w:ind w:left="720"/>
        <w:jc w:val="center"/>
        <w:rPr>
          <w:rFonts w:ascii="Times New Roman" w:hAnsi="Times New Roman" w:cs="Times New Roman"/>
          <w:bCs/>
        </w:rPr>
      </w:pPr>
    </w:p>
    <w:p w14:paraId="6FB7825F" w14:textId="77777777" w:rsidR="00A212AA" w:rsidRPr="000D3D0B" w:rsidRDefault="00A212AA" w:rsidP="00A212AA">
      <w:pPr>
        <w:pStyle w:val="a8"/>
        <w:jc w:val="center"/>
        <w:rPr>
          <w:rFonts w:ascii="Times New Roman" w:hAnsi="Times New Roman" w:cs="Times New Roman"/>
          <w:bCs/>
          <w:sz w:val="6"/>
          <w:szCs w:val="6"/>
        </w:rPr>
      </w:pPr>
    </w:p>
    <w:p w14:paraId="6E116DB8" w14:textId="77777777" w:rsidR="00A212AA" w:rsidRPr="0065122E" w:rsidRDefault="00A212AA" w:rsidP="00A212AA">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65122E">
        <w:rPr>
          <w:rFonts w:ascii="Times New Roman" w:eastAsiaTheme="minorEastAsia" w:hAnsi="Times New Roman" w:cs="Times New Roman"/>
          <w:lang w:eastAsia="ru-RU"/>
        </w:rPr>
        <w:t>Таблица 1</w:t>
      </w:r>
    </w:p>
    <w:p w14:paraId="2DAB2BBF" w14:textId="77777777" w:rsidR="00A212AA" w:rsidRPr="0049022B" w:rsidRDefault="00A212AA" w:rsidP="00A212AA">
      <w:pPr>
        <w:pStyle w:val="aa"/>
        <w:spacing w:after="0" w:line="240" w:lineRule="auto"/>
        <w:ind w:left="709"/>
        <w:jc w:val="right"/>
        <w:rPr>
          <w:rFonts w:ascii="Times New Roman" w:eastAsia="Times New Roman" w:hAnsi="Times New Roman" w:cs="Times New Roman"/>
          <w:szCs w:val="24"/>
          <w:lang w:eastAsia="ru-RU"/>
        </w:rPr>
      </w:pPr>
      <w:r w:rsidRPr="0049022B">
        <w:rPr>
          <w:rFonts w:ascii="Times New Roman" w:eastAsia="Times New Roman" w:hAnsi="Times New Roman" w:cs="Times New Roman"/>
          <w:szCs w:val="24"/>
          <w:lang w:eastAsia="ru-RU"/>
        </w:rPr>
        <w:t xml:space="preserve"> </w:t>
      </w:r>
    </w:p>
    <w:tbl>
      <w:tblPr>
        <w:tblW w:w="14737" w:type="dxa"/>
        <w:jc w:val="center"/>
        <w:tblLayout w:type="fixed"/>
        <w:tblCellMar>
          <w:left w:w="0" w:type="dxa"/>
          <w:right w:w="0" w:type="dxa"/>
        </w:tblCellMar>
        <w:tblLook w:val="04A0" w:firstRow="1" w:lastRow="0" w:firstColumn="1" w:lastColumn="0" w:noHBand="0" w:noVBand="1"/>
      </w:tblPr>
      <w:tblGrid>
        <w:gridCol w:w="1450"/>
        <w:gridCol w:w="1170"/>
        <w:gridCol w:w="2053"/>
        <w:gridCol w:w="2031"/>
        <w:gridCol w:w="1673"/>
        <w:gridCol w:w="1455"/>
        <w:gridCol w:w="2781"/>
        <w:gridCol w:w="995"/>
        <w:gridCol w:w="1129"/>
      </w:tblGrid>
      <w:tr w:rsidR="00A212AA" w:rsidRPr="003F5FBD" w14:paraId="33E7A0EA" w14:textId="77777777" w:rsidTr="0000758E">
        <w:trPr>
          <w:jc w:val="center"/>
        </w:trPr>
        <w:tc>
          <w:tcPr>
            <w:tcW w:w="12613" w:type="dxa"/>
            <w:gridSpan w:val="7"/>
            <w:tcBorders>
              <w:top w:val="single" w:sz="6" w:space="0" w:color="000000"/>
              <w:left w:val="single" w:sz="6" w:space="0" w:color="000000"/>
              <w:bottom w:val="single" w:sz="6" w:space="0" w:color="000000"/>
              <w:right w:val="single" w:sz="6" w:space="0" w:color="000000"/>
            </w:tcBorders>
          </w:tcPr>
          <w:p w14:paraId="1ABA1AA0" w14:textId="77777777" w:rsidR="00A212AA" w:rsidRPr="00AF23B5" w:rsidRDefault="00A212AA" w:rsidP="0000758E">
            <w:pPr>
              <w:pStyle w:val="a8"/>
              <w:jc w:val="center"/>
              <w:rPr>
                <w:rFonts w:ascii="Times New Roman" w:hAnsi="Times New Roman" w:cs="Times New Roman"/>
                <w:b/>
                <w:bCs/>
              </w:rPr>
            </w:pPr>
            <w:r w:rsidRPr="008E0402">
              <w:rPr>
                <w:rFonts w:ascii="Times New Roman" w:hAnsi="Times New Roman" w:cs="Times New Roman"/>
                <w:b/>
                <w:bCs/>
              </w:rPr>
              <w:t>Поставка принтера</w:t>
            </w:r>
          </w:p>
        </w:tc>
        <w:tc>
          <w:tcPr>
            <w:tcW w:w="2124" w:type="dxa"/>
            <w:gridSpan w:val="2"/>
            <w:tcBorders>
              <w:top w:val="single" w:sz="6" w:space="0" w:color="000000"/>
              <w:left w:val="single" w:sz="6" w:space="0" w:color="000000"/>
              <w:bottom w:val="single" w:sz="6" w:space="0" w:color="000000"/>
              <w:right w:val="single" w:sz="6" w:space="0" w:color="000000"/>
            </w:tcBorders>
            <w:vAlign w:val="center"/>
            <w:hideMark/>
          </w:tcPr>
          <w:p w14:paraId="709C369A" w14:textId="77777777" w:rsidR="00A212AA" w:rsidRPr="003F5FBD" w:rsidRDefault="00A212AA" w:rsidP="0000758E">
            <w:pPr>
              <w:pStyle w:val="a8"/>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Товар</w:t>
            </w:r>
          </w:p>
        </w:tc>
      </w:tr>
      <w:tr w:rsidR="00A212AA" w:rsidRPr="003F5FBD" w14:paraId="3DD8B177" w14:textId="77777777" w:rsidTr="0000758E">
        <w:trPr>
          <w:jc w:val="center"/>
        </w:trPr>
        <w:tc>
          <w:tcPr>
            <w:tcW w:w="1450" w:type="dxa"/>
            <w:tcBorders>
              <w:top w:val="single" w:sz="6" w:space="0" w:color="000000"/>
              <w:left w:val="single" w:sz="6" w:space="0" w:color="000000"/>
              <w:bottom w:val="single" w:sz="6" w:space="0" w:color="000000"/>
              <w:right w:val="single" w:sz="6" w:space="0" w:color="000000"/>
            </w:tcBorders>
            <w:vAlign w:val="center"/>
            <w:hideMark/>
          </w:tcPr>
          <w:p w14:paraId="58150B4C" w14:textId="77777777" w:rsidR="00A212AA" w:rsidRPr="003F5FBD" w:rsidRDefault="00A212AA" w:rsidP="0000758E">
            <w:pPr>
              <w:pStyle w:val="a8"/>
              <w:ind w:left="130" w:right="34"/>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Наименование товара</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A5F37BB" w14:textId="77777777" w:rsidR="00A212AA" w:rsidRPr="003F5FBD" w:rsidRDefault="00A212AA" w:rsidP="0000758E">
            <w:pPr>
              <w:pStyle w:val="a8"/>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Код</w:t>
            </w:r>
          </w:p>
          <w:p w14:paraId="71E9C198" w14:textId="77777777" w:rsidR="00A212AA" w:rsidRPr="003F5FBD" w:rsidRDefault="00A212AA" w:rsidP="0000758E">
            <w:pPr>
              <w:pStyle w:val="a8"/>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позиции</w:t>
            </w:r>
          </w:p>
        </w:tc>
        <w:tc>
          <w:tcPr>
            <w:tcW w:w="2053" w:type="dxa"/>
            <w:tcBorders>
              <w:top w:val="single" w:sz="6" w:space="0" w:color="000000"/>
              <w:left w:val="single" w:sz="6" w:space="0" w:color="000000"/>
              <w:bottom w:val="single" w:sz="6" w:space="0" w:color="000000"/>
              <w:right w:val="single" w:sz="6" w:space="0" w:color="000000"/>
            </w:tcBorders>
            <w:vAlign w:val="center"/>
            <w:hideMark/>
          </w:tcPr>
          <w:p w14:paraId="2FB4DB0E" w14:textId="77777777" w:rsidR="00A212AA" w:rsidRPr="003F5FBD" w:rsidRDefault="00A212AA" w:rsidP="0000758E">
            <w:pPr>
              <w:pStyle w:val="a8"/>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Наименование характеристики</w:t>
            </w:r>
          </w:p>
        </w:tc>
        <w:tc>
          <w:tcPr>
            <w:tcW w:w="2031" w:type="dxa"/>
            <w:tcBorders>
              <w:top w:val="single" w:sz="6" w:space="0" w:color="000000"/>
              <w:left w:val="single" w:sz="6" w:space="0" w:color="000000"/>
              <w:bottom w:val="single" w:sz="6" w:space="0" w:color="000000"/>
              <w:right w:val="single" w:sz="6" w:space="0" w:color="000000"/>
            </w:tcBorders>
            <w:vAlign w:val="center"/>
          </w:tcPr>
          <w:p w14:paraId="48448539" w14:textId="77777777" w:rsidR="00A212AA" w:rsidRPr="003F5FBD" w:rsidRDefault="00A212AA" w:rsidP="0000758E">
            <w:pPr>
              <w:pStyle w:val="a8"/>
              <w:ind w:left="130" w:right="60"/>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Тип характеристики</w:t>
            </w:r>
          </w:p>
        </w:tc>
        <w:tc>
          <w:tcPr>
            <w:tcW w:w="1673" w:type="dxa"/>
            <w:tcBorders>
              <w:top w:val="single" w:sz="6" w:space="0" w:color="000000"/>
              <w:left w:val="single" w:sz="6" w:space="0" w:color="000000"/>
              <w:bottom w:val="single" w:sz="6" w:space="0" w:color="000000"/>
              <w:right w:val="single" w:sz="6" w:space="0" w:color="000000"/>
            </w:tcBorders>
            <w:vAlign w:val="center"/>
            <w:hideMark/>
          </w:tcPr>
          <w:p w14:paraId="07B7AD15" w14:textId="77777777" w:rsidR="00A212AA" w:rsidRPr="003F5FBD" w:rsidRDefault="00A212AA" w:rsidP="0000758E">
            <w:pPr>
              <w:pStyle w:val="a8"/>
              <w:ind w:left="130" w:right="60"/>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Значение характеристики</w:t>
            </w:r>
          </w:p>
        </w:tc>
        <w:tc>
          <w:tcPr>
            <w:tcW w:w="1455" w:type="dxa"/>
            <w:tcBorders>
              <w:top w:val="single" w:sz="6" w:space="0" w:color="000000"/>
              <w:left w:val="single" w:sz="6" w:space="0" w:color="000000"/>
              <w:bottom w:val="single" w:sz="6" w:space="0" w:color="000000"/>
              <w:right w:val="single" w:sz="6" w:space="0" w:color="000000"/>
            </w:tcBorders>
            <w:vAlign w:val="center"/>
            <w:hideMark/>
          </w:tcPr>
          <w:p w14:paraId="2C77BC26" w14:textId="77777777" w:rsidR="00A212AA" w:rsidRPr="003F5FBD" w:rsidRDefault="00A212AA" w:rsidP="0000758E">
            <w:pPr>
              <w:pStyle w:val="a8"/>
              <w:ind w:left="57" w:right="37"/>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Единица измерения характеристики</w:t>
            </w:r>
          </w:p>
        </w:tc>
        <w:tc>
          <w:tcPr>
            <w:tcW w:w="2781" w:type="dxa"/>
            <w:tcBorders>
              <w:top w:val="single" w:sz="6" w:space="0" w:color="000000"/>
              <w:left w:val="single" w:sz="6" w:space="0" w:color="000000"/>
              <w:bottom w:val="single" w:sz="6" w:space="0" w:color="000000"/>
              <w:right w:val="single" w:sz="6" w:space="0" w:color="000000"/>
            </w:tcBorders>
            <w:vAlign w:val="center"/>
            <w:hideMark/>
          </w:tcPr>
          <w:p w14:paraId="0879B628" w14:textId="77777777" w:rsidR="00A212AA" w:rsidRPr="003F5FBD" w:rsidRDefault="00A212AA" w:rsidP="0000758E">
            <w:pPr>
              <w:pStyle w:val="a8"/>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 xml:space="preserve">Инструкция по заполнению характеристик </w:t>
            </w:r>
          </w:p>
          <w:p w14:paraId="404DC06C" w14:textId="77777777" w:rsidR="00A212AA" w:rsidRPr="003F5FBD" w:rsidRDefault="00A212AA" w:rsidP="0000758E">
            <w:pPr>
              <w:pStyle w:val="a8"/>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в заявке</w:t>
            </w:r>
          </w:p>
        </w:tc>
        <w:tc>
          <w:tcPr>
            <w:tcW w:w="995" w:type="dxa"/>
            <w:tcBorders>
              <w:top w:val="single" w:sz="6" w:space="0" w:color="000000"/>
              <w:left w:val="single" w:sz="6" w:space="0" w:color="000000"/>
              <w:bottom w:val="single" w:sz="6" w:space="0" w:color="000000"/>
              <w:right w:val="single" w:sz="6" w:space="0" w:color="000000"/>
            </w:tcBorders>
            <w:vAlign w:val="center"/>
            <w:hideMark/>
          </w:tcPr>
          <w:p w14:paraId="01DBC94D" w14:textId="77777777" w:rsidR="00A212AA" w:rsidRPr="003F5FBD" w:rsidRDefault="00A212AA" w:rsidP="0000758E">
            <w:pPr>
              <w:pStyle w:val="a8"/>
              <w:ind w:left="68" w:right="102"/>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Единица измерения</w:t>
            </w:r>
          </w:p>
        </w:tc>
        <w:tc>
          <w:tcPr>
            <w:tcW w:w="1129" w:type="dxa"/>
            <w:tcBorders>
              <w:top w:val="single" w:sz="6" w:space="0" w:color="000000"/>
              <w:left w:val="single" w:sz="6" w:space="0" w:color="000000"/>
              <w:bottom w:val="single" w:sz="6" w:space="0" w:color="000000"/>
              <w:right w:val="single" w:sz="6" w:space="0" w:color="000000"/>
            </w:tcBorders>
            <w:vAlign w:val="center"/>
          </w:tcPr>
          <w:p w14:paraId="67C64F2F" w14:textId="77777777" w:rsidR="00A212AA" w:rsidRPr="003F5FBD" w:rsidRDefault="00A212AA" w:rsidP="0000758E">
            <w:pPr>
              <w:pStyle w:val="a8"/>
              <w:ind w:left="68" w:right="102"/>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Количество</w:t>
            </w:r>
          </w:p>
        </w:tc>
      </w:tr>
      <w:tr w:rsidR="00A212AA" w:rsidRPr="003F5FBD" w14:paraId="10DA2B9A" w14:textId="77777777" w:rsidTr="0000758E">
        <w:trPr>
          <w:trHeight w:val="205"/>
          <w:jc w:val="center"/>
        </w:trPr>
        <w:tc>
          <w:tcPr>
            <w:tcW w:w="1450" w:type="dxa"/>
            <w:vMerge w:val="restart"/>
            <w:tcBorders>
              <w:top w:val="single" w:sz="4" w:space="0" w:color="auto"/>
              <w:left w:val="single" w:sz="4" w:space="0" w:color="auto"/>
              <w:right w:val="single" w:sz="4" w:space="0" w:color="auto"/>
            </w:tcBorders>
            <w:vAlign w:val="center"/>
          </w:tcPr>
          <w:p w14:paraId="3D1D0895" w14:textId="77777777" w:rsidR="00A212AA" w:rsidRPr="003F5FBD" w:rsidRDefault="00A212AA" w:rsidP="0000758E">
            <w:pPr>
              <w:pStyle w:val="a8"/>
              <w:jc w:val="center"/>
              <w:rPr>
                <w:rFonts w:ascii="Times New Roman" w:hAnsi="Times New Roman" w:cs="Times New Roman"/>
                <w:sz w:val="18"/>
                <w:szCs w:val="18"/>
              </w:rPr>
            </w:pPr>
            <w:r w:rsidRPr="008E0402">
              <w:rPr>
                <w:rFonts w:ascii="Times New Roman" w:hAnsi="Times New Roman" w:cs="Times New Roman"/>
                <w:sz w:val="18"/>
                <w:szCs w:val="18"/>
              </w:rPr>
              <w:t>Принтер</w:t>
            </w:r>
          </w:p>
        </w:tc>
        <w:tc>
          <w:tcPr>
            <w:tcW w:w="1170" w:type="dxa"/>
            <w:vMerge w:val="restart"/>
            <w:tcBorders>
              <w:top w:val="single" w:sz="4" w:space="0" w:color="auto"/>
              <w:left w:val="single" w:sz="4" w:space="0" w:color="auto"/>
              <w:right w:val="single" w:sz="4" w:space="0" w:color="auto"/>
            </w:tcBorders>
            <w:vAlign w:val="center"/>
          </w:tcPr>
          <w:p w14:paraId="1DDF1A9E" w14:textId="77777777" w:rsidR="00A212AA" w:rsidRPr="003F5FBD" w:rsidRDefault="00A212AA" w:rsidP="0000758E">
            <w:pPr>
              <w:pStyle w:val="a8"/>
              <w:jc w:val="center"/>
              <w:rPr>
                <w:rFonts w:ascii="Times New Roman" w:hAnsi="Times New Roman" w:cs="Times New Roman"/>
                <w:sz w:val="18"/>
                <w:szCs w:val="18"/>
                <w:lang w:eastAsia="ru-RU"/>
              </w:rPr>
            </w:pPr>
            <w:r w:rsidRPr="008E0402">
              <w:rPr>
                <w:rFonts w:ascii="Times New Roman" w:hAnsi="Times New Roman" w:cs="Times New Roman"/>
                <w:sz w:val="18"/>
                <w:szCs w:val="18"/>
                <w:lang w:eastAsia="ru-RU"/>
              </w:rPr>
              <w:t>26.20.16.120-00000101</w:t>
            </w:r>
          </w:p>
        </w:tc>
        <w:tc>
          <w:tcPr>
            <w:tcW w:w="2053" w:type="dxa"/>
            <w:tcBorders>
              <w:top w:val="single" w:sz="4" w:space="0" w:color="auto"/>
              <w:left w:val="single" w:sz="4" w:space="0" w:color="auto"/>
              <w:right w:val="single" w:sz="4" w:space="0" w:color="auto"/>
            </w:tcBorders>
            <w:vAlign w:val="center"/>
          </w:tcPr>
          <w:p w14:paraId="130CD4C0" w14:textId="77777777" w:rsidR="00A212AA" w:rsidRPr="00614665" w:rsidRDefault="00A212AA" w:rsidP="0000758E">
            <w:pPr>
              <w:pStyle w:val="a8"/>
              <w:ind w:left="49" w:right="96"/>
              <w:rPr>
                <w:rFonts w:ascii="Times New Roman" w:hAnsi="Times New Roman" w:cs="Times New Roman"/>
                <w:sz w:val="18"/>
                <w:szCs w:val="18"/>
                <w:lang w:eastAsia="ru-RU"/>
              </w:rPr>
            </w:pPr>
            <w:r w:rsidRPr="008F2CEC">
              <w:rPr>
                <w:rFonts w:ascii="Times New Roman" w:hAnsi="Times New Roman" w:cs="Times New Roman"/>
                <w:sz w:val="18"/>
                <w:szCs w:val="18"/>
                <w:lang w:eastAsia="ru-RU"/>
              </w:rPr>
              <w:t>Максимальный формат печати</w:t>
            </w:r>
          </w:p>
        </w:tc>
        <w:tc>
          <w:tcPr>
            <w:tcW w:w="2031" w:type="dxa"/>
            <w:tcBorders>
              <w:top w:val="single" w:sz="4" w:space="0" w:color="auto"/>
              <w:left w:val="single" w:sz="4" w:space="0" w:color="auto"/>
              <w:right w:val="single" w:sz="4" w:space="0" w:color="auto"/>
            </w:tcBorders>
            <w:vAlign w:val="center"/>
          </w:tcPr>
          <w:p w14:paraId="6E4A89D0"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right w:val="single" w:sz="4" w:space="0" w:color="auto"/>
            </w:tcBorders>
            <w:vAlign w:val="center"/>
          </w:tcPr>
          <w:p w14:paraId="3C95D604"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8F2CEC">
              <w:rPr>
                <w:rFonts w:ascii="Times New Roman" w:hAnsi="Times New Roman" w:cs="Times New Roman"/>
                <w:sz w:val="18"/>
                <w:szCs w:val="18"/>
                <w:lang w:eastAsia="ru-RU"/>
              </w:rPr>
              <w:t>А4</w:t>
            </w:r>
          </w:p>
        </w:tc>
        <w:tc>
          <w:tcPr>
            <w:tcW w:w="1455" w:type="dxa"/>
            <w:tcBorders>
              <w:top w:val="single" w:sz="4" w:space="0" w:color="auto"/>
              <w:left w:val="single" w:sz="4" w:space="0" w:color="auto"/>
              <w:right w:val="single" w:sz="4" w:space="0" w:color="auto"/>
            </w:tcBorders>
            <w:vAlign w:val="center"/>
          </w:tcPr>
          <w:p w14:paraId="5B402F31"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right w:val="single" w:sz="4" w:space="0" w:color="auto"/>
            </w:tcBorders>
            <w:vAlign w:val="center"/>
          </w:tcPr>
          <w:p w14:paraId="485F5F8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val="restart"/>
            <w:tcBorders>
              <w:top w:val="single" w:sz="4" w:space="0" w:color="auto"/>
              <w:left w:val="single" w:sz="4" w:space="0" w:color="auto"/>
              <w:right w:val="single" w:sz="4" w:space="0" w:color="auto"/>
            </w:tcBorders>
            <w:vAlign w:val="center"/>
          </w:tcPr>
          <w:p w14:paraId="0DE10AD3" w14:textId="77777777" w:rsidR="00A212AA" w:rsidRPr="003F5FBD" w:rsidRDefault="00A212AA" w:rsidP="0000758E">
            <w:pPr>
              <w:pStyle w:val="a8"/>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шт</w:t>
            </w:r>
          </w:p>
        </w:tc>
        <w:tc>
          <w:tcPr>
            <w:tcW w:w="1129" w:type="dxa"/>
            <w:vMerge w:val="restart"/>
            <w:tcBorders>
              <w:top w:val="single" w:sz="4" w:space="0" w:color="auto"/>
              <w:left w:val="single" w:sz="4" w:space="0" w:color="auto"/>
              <w:right w:val="single" w:sz="4" w:space="0" w:color="auto"/>
            </w:tcBorders>
            <w:vAlign w:val="center"/>
          </w:tcPr>
          <w:p w14:paraId="0D690464" w14:textId="77777777" w:rsidR="00A212AA" w:rsidRPr="003F5FBD" w:rsidRDefault="00A212AA" w:rsidP="0000758E">
            <w:pPr>
              <w:pStyle w:val="a8"/>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r>
      <w:tr w:rsidR="00A212AA" w:rsidRPr="003F5FBD" w14:paraId="47478CD7" w14:textId="77777777" w:rsidTr="0000758E">
        <w:trPr>
          <w:trHeight w:val="186"/>
          <w:jc w:val="center"/>
        </w:trPr>
        <w:tc>
          <w:tcPr>
            <w:tcW w:w="1450" w:type="dxa"/>
            <w:vMerge/>
            <w:tcBorders>
              <w:left w:val="single" w:sz="4" w:space="0" w:color="auto"/>
              <w:right w:val="single" w:sz="4" w:space="0" w:color="auto"/>
            </w:tcBorders>
            <w:vAlign w:val="center"/>
          </w:tcPr>
          <w:p w14:paraId="1CC75A0F" w14:textId="77777777" w:rsidR="00A212AA" w:rsidRPr="003F5FBD" w:rsidRDefault="00A212AA" w:rsidP="0000758E">
            <w:pPr>
              <w:pStyle w:val="a8"/>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26D6C43F"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83373B7"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Встроенная система непрерывной подачи чернил</w:t>
            </w:r>
          </w:p>
        </w:tc>
        <w:tc>
          <w:tcPr>
            <w:tcW w:w="2031" w:type="dxa"/>
            <w:tcBorders>
              <w:top w:val="single" w:sz="4" w:space="0" w:color="auto"/>
              <w:left w:val="single" w:sz="4" w:space="0" w:color="auto"/>
              <w:bottom w:val="single" w:sz="4" w:space="0" w:color="auto"/>
              <w:right w:val="single" w:sz="4" w:space="0" w:color="auto"/>
            </w:tcBorders>
            <w:vAlign w:val="center"/>
          </w:tcPr>
          <w:p w14:paraId="08EAEA42"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72990FC"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50ABF76D"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703FEF4E"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tcBorders>
              <w:left w:val="single" w:sz="4" w:space="0" w:color="auto"/>
              <w:right w:val="single" w:sz="4" w:space="0" w:color="auto"/>
            </w:tcBorders>
            <w:vAlign w:val="center"/>
          </w:tcPr>
          <w:p w14:paraId="5FCC73F4"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418931C8"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70DFB065" w14:textId="77777777" w:rsidTr="0000758E">
        <w:trPr>
          <w:trHeight w:val="676"/>
          <w:jc w:val="center"/>
        </w:trPr>
        <w:tc>
          <w:tcPr>
            <w:tcW w:w="1450" w:type="dxa"/>
            <w:vMerge/>
            <w:tcBorders>
              <w:left w:val="single" w:sz="4" w:space="0" w:color="auto"/>
              <w:right w:val="single" w:sz="4" w:space="0" w:color="auto"/>
            </w:tcBorders>
            <w:vAlign w:val="center"/>
          </w:tcPr>
          <w:p w14:paraId="1EF2DD03" w14:textId="77777777" w:rsidR="00A212AA" w:rsidRPr="003F5FBD" w:rsidRDefault="00A212AA" w:rsidP="0000758E">
            <w:pPr>
              <w:pStyle w:val="a8"/>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66158BD0"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3A18E97"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Встроенное приложение для работы с системами мониторинга и управления печатью входящих в Единый реестр российских программ для электронных вычислительных машин и баз данных</w:t>
            </w:r>
          </w:p>
        </w:tc>
        <w:tc>
          <w:tcPr>
            <w:tcW w:w="2031" w:type="dxa"/>
            <w:tcBorders>
              <w:top w:val="single" w:sz="4" w:space="0" w:color="auto"/>
              <w:left w:val="single" w:sz="4" w:space="0" w:color="auto"/>
              <w:bottom w:val="single" w:sz="4" w:space="0" w:color="auto"/>
              <w:right w:val="single" w:sz="4" w:space="0" w:color="auto"/>
            </w:tcBorders>
            <w:vAlign w:val="center"/>
          </w:tcPr>
          <w:p w14:paraId="47E82380"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2FA6CDE0"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2D34E531"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614941F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tcBorders>
              <w:left w:val="single" w:sz="4" w:space="0" w:color="auto"/>
              <w:right w:val="single" w:sz="4" w:space="0" w:color="auto"/>
            </w:tcBorders>
            <w:vAlign w:val="center"/>
          </w:tcPr>
          <w:p w14:paraId="5274B7A3"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62B5BB4F"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614665" w14:paraId="35C6AC66" w14:textId="77777777" w:rsidTr="0000758E">
        <w:trPr>
          <w:trHeight w:val="685"/>
          <w:jc w:val="center"/>
        </w:trPr>
        <w:tc>
          <w:tcPr>
            <w:tcW w:w="1450" w:type="dxa"/>
            <w:vMerge/>
            <w:tcBorders>
              <w:left w:val="single" w:sz="4" w:space="0" w:color="auto"/>
              <w:right w:val="single" w:sz="4" w:space="0" w:color="auto"/>
            </w:tcBorders>
            <w:vAlign w:val="center"/>
          </w:tcPr>
          <w:p w14:paraId="507F05B5" w14:textId="77777777" w:rsidR="00A212AA" w:rsidRPr="003F5FBD" w:rsidRDefault="00A212AA" w:rsidP="0000758E">
            <w:pPr>
              <w:pStyle w:val="a8"/>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340AC3B3"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C0286CB"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Класс энергетической эффективности</w:t>
            </w:r>
          </w:p>
        </w:tc>
        <w:tc>
          <w:tcPr>
            <w:tcW w:w="2031" w:type="dxa"/>
            <w:tcBorders>
              <w:top w:val="single" w:sz="4" w:space="0" w:color="auto"/>
              <w:left w:val="single" w:sz="4" w:space="0" w:color="auto"/>
              <w:bottom w:val="single" w:sz="4" w:space="0" w:color="auto"/>
              <w:right w:val="single" w:sz="4" w:space="0" w:color="auto"/>
            </w:tcBorders>
            <w:vAlign w:val="center"/>
          </w:tcPr>
          <w:p w14:paraId="27F9C847"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4851DEA" w14:textId="77777777" w:rsidR="00A212AA" w:rsidRPr="00D53DC3"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не ниже A++</w:t>
            </w:r>
          </w:p>
        </w:tc>
        <w:tc>
          <w:tcPr>
            <w:tcW w:w="1455" w:type="dxa"/>
            <w:tcBorders>
              <w:top w:val="single" w:sz="4" w:space="0" w:color="auto"/>
              <w:left w:val="single" w:sz="4" w:space="0" w:color="auto"/>
              <w:bottom w:val="single" w:sz="4" w:space="0" w:color="auto"/>
              <w:right w:val="single" w:sz="4" w:space="0" w:color="auto"/>
            </w:tcBorders>
            <w:vAlign w:val="center"/>
          </w:tcPr>
          <w:p w14:paraId="71D976D7" w14:textId="77777777" w:rsidR="00A212AA" w:rsidRPr="003219B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EB1185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vMerge/>
            <w:tcBorders>
              <w:left w:val="single" w:sz="4" w:space="0" w:color="auto"/>
              <w:right w:val="single" w:sz="4" w:space="0" w:color="auto"/>
            </w:tcBorders>
            <w:vAlign w:val="center"/>
          </w:tcPr>
          <w:p w14:paraId="2AFF4308" w14:textId="77777777" w:rsidR="00A212AA" w:rsidRPr="00614665" w:rsidRDefault="00A212AA" w:rsidP="0000758E">
            <w:pPr>
              <w:pStyle w:val="a8"/>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1DBB4EB1" w14:textId="77777777" w:rsidR="00A212AA" w:rsidRPr="00614665" w:rsidRDefault="00A212AA" w:rsidP="0000758E">
            <w:pPr>
              <w:pStyle w:val="a8"/>
              <w:jc w:val="center"/>
              <w:rPr>
                <w:rFonts w:ascii="Times New Roman" w:hAnsi="Times New Roman" w:cs="Times New Roman"/>
                <w:sz w:val="18"/>
                <w:szCs w:val="18"/>
                <w:lang w:eastAsia="ru-RU"/>
              </w:rPr>
            </w:pPr>
          </w:p>
        </w:tc>
      </w:tr>
      <w:tr w:rsidR="00A212AA" w:rsidRPr="003F5FBD" w14:paraId="0354F8CF" w14:textId="77777777" w:rsidTr="0000758E">
        <w:trPr>
          <w:trHeight w:val="725"/>
          <w:jc w:val="center"/>
        </w:trPr>
        <w:tc>
          <w:tcPr>
            <w:tcW w:w="1450" w:type="dxa"/>
            <w:vMerge/>
            <w:tcBorders>
              <w:left w:val="single" w:sz="4" w:space="0" w:color="auto"/>
              <w:right w:val="single" w:sz="4" w:space="0" w:color="auto"/>
            </w:tcBorders>
            <w:vAlign w:val="center"/>
          </w:tcPr>
          <w:p w14:paraId="21D0A591" w14:textId="77777777" w:rsidR="00A212AA" w:rsidRPr="00614665" w:rsidRDefault="00A212AA" w:rsidP="0000758E">
            <w:pPr>
              <w:pStyle w:val="a8"/>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5C6C5D5A" w14:textId="77777777" w:rsidR="00A212AA" w:rsidRPr="00614665"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44462FF2"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Количество оригинальных фотобарабанов (включая стартовый), поставляемых с оборудованием</w:t>
            </w:r>
          </w:p>
        </w:tc>
        <w:tc>
          <w:tcPr>
            <w:tcW w:w="2031" w:type="dxa"/>
            <w:tcBorders>
              <w:top w:val="single" w:sz="4" w:space="0" w:color="auto"/>
              <w:left w:val="single" w:sz="4" w:space="0" w:color="auto"/>
              <w:bottom w:val="single" w:sz="4" w:space="0" w:color="auto"/>
              <w:right w:val="single" w:sz="4" w:space="0" w:color="auto"/>
            </w:tcBorders>
            <w:vAlign w:val="center"/>
          </w:tcPr>
          <w:p w14:paraId="53AA201E"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09F0A7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 1</w:t>
            </w:r>
          </w:p>
        </w:tc>
        <w:tc>
          <w:tcPr>
            <w:tcW w:w="1455" w:type="dxa"/>
            <w:tcBorders>
              <w:top w:val="single" w:sz="4" w:space="0" w:color="auto"/>
              <w:left w:val="single" w:sz="4" w:space="0" w:color="auto"/>
              <w:bottom w:val="single" w:sz="4" w:space="0" w:color="auto"/>
              <w:right w:val="single" w:sz="4" w:space="0" w:color="auto"/>
            </w:tcBorders>
            <w:vAlign w:val="center"/>
          </w:tcPr>
          <w:p w14:paraId="30627DA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ШТ</w:t>
            </w:r>
          </w:p>
        </w:tc>
        <w:tc>
          <w:tcPr>
            <w:tcW w:w="2781" w:type="dxa"/>
            <w:tcBorders>
              <w:top w:val="single" w:sz="4" w:space="0" w:color="auto"/>
              <w:left w:val="single" w:sz="4" w:space="0" w:color="auto"/>
              <w:bottom w:val="single" w:sz="4" w:space="0" w:color="auto"/>
              <w:right w:val="single" w:sz="4" w:space="0" w:color="auto"/>
            </w:tcBorders>
            <w:vAlign w:val="center"/>
          </w:tcPr>
          <w:p w14:paraId="4D7C6A5B"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tcBorders>
              <w:left w:val="single" w:sz="4" w:space="0" w:color="auto"/>
              <w:right w:val="single" w:sz="4" w:space="0" w:color="auto"/>
            </w:tcBorders>
            <w:vAlign w:val="center"/>
          </w:tcPr>
          <w:p w14:paraId="3908FF59"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2938CE74"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250E38DC" w14:textId="77777777" w:rsidTr="0000758E">
        <w:trPr>
          <w:trHeight w:val="725"/>
          <w:jc w:val="center"/>
        </w:trPr>
        <w:tc>
          <w:tcPr>
            <w:tcW w:w="1450" w:type="dxa"/>
            <w:vMerge/>
            <w:tcBorders>
              <w:left w:val="single" w:sz="4" w:space="0" w:color="auto"/>
              <w:right w:val="single" w:sz="4" w:space="0" w:color="auto"/>
            </w:tcBorders>
            <w:vAlign w:val="center"/>
          </w:tcPr>
          <w:p w14:paraId="6DD9C74E" w14:textId="77777777" w:rsidR="00A212AA" w:rsidRPr="003F5FBD" w:rsidRDefault="00A212AA" w:rsidP="0000758E">
            <w:pPr>
              <w:pStyle w:val="a8"/>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56BFFEB0"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E9A8061"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Количество оригинальных черных тонер-картриджей (включая стартовый), поставляемых с оборудованием</w:t>
            </w:r>
          </w:p>
        </w:tc>
        <w:tc>
          <w:tcPr>
            <w:tcW w:w="2031" w:type="dxa"/>
            <w:tcBorders>
              <w:top w:val="single" w:sz="4" w:space="0" w:color="auto"/>
              <w:left w:val="single" w:sz="4" w:space="0" w:color="auto"/>
              <w:bottom w:val="single" w:sz="4" w:space="0" w:color="auto"/>
              <w:right w:val="single" w:sz="4" w:space="0" w:color="auto"/>
            </w:tcBorders>
            <w:vAlign w:val="center"/>
          </w:tcPr>
          <w:p w14:paraId="283BC5E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8251A3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 1</w:t>
            </w:r>
          </w:p>
        </w:tc>
        <w:tc>
          <w:tcPr>
            <w:tcW w:w="1455" w:type="dxa"/>
            <w:tcBorders>
              <w:top w:val="single" w:sz="4" w:space="0" w:color="auto"/>
              <w:left w:val="single" w:sz="4" w:space="0" w:color="auto"/>
              <w:bottom w:val="single" w:sz="4" w:space="0" w:color="auto"/>
              <w:right w:val="single" w:sz="4" w:space="0" w:color="auto"/>
            </w:tcBorders>
            <w:vAlign w:val="center"/>
          </w:tcPr>
          <w:p w14:paraId="626CB41B"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ШТ</w:t>
            </w:r>
          </w:p>
        </w:tc>
        <w:tc>
          <w:tcPr>
            <w:tcW w:w="2781" w:type="dxa"/>
            <w:tcBorders>
              <w:top w:val="single" w:sz="4" w:space="0" w:color="auto"/>
              <w:left w:val="single" w:sz="4" w:space="0" w:color="auto"/>
              <w:bottom w:val="single" w:sz="4" w:space="0" w:color="auto"/>
              <w:right w:val="single" w:sz="4" w:space="0" w:color="auto"/>
            </w:tcBorders>
            <w:vAlign w:val="center"/>
          </w:tcPr>
          <w:p w14:paraId="7F466C1C"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tcBorders>
              <w:left w:val="single" w:sz="4" w:space="0" w:color="auto"/>
              <w:right w:val="single" w:sz="4" w:space="0" w:color="auto"/>
            </w:tcBorders>
            <w:vAlign w:val="center"/>
          </w:tcPr>
          <w:p w14:paraId="4BAE7B7C"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7FC43410"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285CE552" w14:textId="77777777" w:rsidTr="0000758E">
        <w:trPr>
          <w:trHeight w:val="725"/>
          <w:jc w:val="center"/>
        </w:trPr>
        <w:tc>
          <w:tcPr>
            <w:tcW w:w="1450" w:type="dxa"/>
            <w:tcBorders>
              <w:left w:val="single" w:sz="4" w:space="0" w:color="auto"/>
              <w:right w:val="single" w:sz="4" w:space="0" w:color="auto"/>
            </w:tcBorders>
            <w:vAlign w:val="center"/>
          </w:tcPr>
          <w:p w14:paraId="2DA80AE4"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22B6A4CC"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3DCE306"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Количество печати страниц в месяц</w:t>
            </w:r>
          </w:p>
        </w:tc>
        <w:tc>
          <w:tcPr>
            <w:tcW w:w="2031" w:type="dxa"/>
            <w:tcBorders>
              <w:top w:val="single" w:sz="4" w:space="0" w:color="auto"/>
              <w:left w:val="single" w:sz="4" w:space="0" w:color="auto"/>
              <w:bottom w:val="single" w:sz="4" w:space="0" w:color="auto"/>
              <w:right w:val="single" w:sz="4" w:space="0" w:color="auto"/>
            </w:tcBorders>
            <w:vAlign w:val="center"/>
          </w:tcPr>
          <w:p w14:paraId="5BFE50DE"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6713FD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 30000</w:t>
            </w:r>
          </w:p>
        </w:tc>
        <w:tc>
          <w:tcPr>
            <w:tcW w:w="1455" w:type="dxa"/>
            <w:tcBorders>
              <w:top w:val="single" w:sz="4" w:space="0" w:color="auto"/>
              <w:left w:val="single" w:sz="4" w:space="0" w:color="auto"/>
              <w:bottom w:val="single" w:sz="4" w:space="0" w:color="auto"/>
              <w:right w:val="single" w:sz="4" w:space="0" w:color="auto"/>
            </w:tcBorders>
            <w:vAlign w:val="center"/>
          </w:tcPr>
          <w:p w14:paraId="01AC251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ЛИСТ</w:t>
            </w:r>
          </w:p>
        </w:tc>
        <w:tc>
          <w:tcPr>
            <w:tcW w:w="2781" w:type="dxa"/>
            <w:tcBorders>
              <w:top w:val="single" w:sz="4" w:space="0" w:color="auto"/>
              <w:left w:val="single" w:sz="4" w:space="0" w:color="auto"/>
              <w:bottom w:val="single" w:sz="4" w:space="0" w:color="auto"/>
              <w:right w:val="single" w:sz="4" w:space="0" w:color="auto"/>
            </w:tcBorders>
            <w:vAlign w:val="center"/>
          </w:tcPr>
          <w:p w14:paraId="44174CA7"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4CE47B16"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7452D25B"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5E24ABF4" w14:textId="77777777" w:rsidTr="0000758E">
        <w:trPr>
          <w:trHeight w:val="725"/>
          <w:jc w:val="center"/>
        </w:trPr>
        <w:tc>
          <w:tcPr>
            <w:tcW w:w="1450" w:type="dxa"/>
            <w:tcBorders>
              <w:left w:val="single" w:sz="4" w:space="0" w:color="auto"/>
              <w:right w:val="single" w:sz="4" w:space="0" w:color="auto"/>
            </w:tcBorders>
            <w:vAlign w:val="center"/>
          </w:tcPr>
          <w:p w14:paraId="0ED642CC"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4CCD54F0"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C406A4E"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Максимальное разрешение цветной печати по вертикали, dpi</w:t>
            </w:r>
          </w:p>
        </w:tc>
        <w:tc>
          <w:tcPr>
            <w:tcW w:w="2031" w:type="dxa"/>
            <w:tcBorders>
              <w:top w:val="single" w:sz="4" w:space="0" w:color="auto"/>
              <w:left w:val="single" w:sz="4" w:space="0" w:color="auto"/>
              <w:bottom w:val="single" w:sz="4" w:space="0" w:color="auto"/>
              <w:right w:val="single" w:sz="4" w:space="0" w:color="auto"/>
            </w:tcBorders>
            <w:vAlign w:val="center"/>
          </w:tcPr>
          <w:p w14:paraId="4E3B1A7C"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C73F37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 1200</w:t>
            </w:r>
          </w:p>
        </w:tc>
        <w:tc>
          <w:tcPr>
            <w:tcW w:w="1455" w:type="dxa"/>
            <w:tcBorders>
              <w:top w:val="single" w:sz="4" w:space="0" w:color="auto"/>
              <w:left w:val="single" w:sz="4" w:space="0" w:color="auto"/>
              <w:bottom w:val="single" w:sz="4" w:space="0" w:color="auto"/>
              <w:right w:val="single" w:sz="4" w:space="0" w:color="auto"/>
            </w:tcBorders>
            <w:vAlign w:val="center"/>
          </w:tcPr>
          <w:p w14:paraId="17501611"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766B4AFC"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0D28AA53"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C1AE088"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63819D3C" w14:textId="77777777" w:rsidTr="0000758E">
        <w:trPr>
          <w:trHeight w:val="725"/>
          <w:jc w:val="center"/>
        </w:trPr>
        <w:tc>
          <w:tcPr>
            <w:tcW w:w="1450" w:type="dxa"/>
            <w:tcBorders>
              <w:left w:val="single" w:sz="4" w:space="0" w:color="auto"/>
              <w:right w:val="single" w:sz="4" w:space="0" w:color="auto"/>
            </w:tcBorders>
            <w:vAlign w:val="center"/>
          </w:tcPr>
          <w:p w14:paraId="3FE594DE"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658CF1B2"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B212CD4"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Максимальное разрешение цветной печати по горизонтали, dpi</w:t>
            </w:r>
          </w:p>
        </w:tc>
        <w:tc>
          <w:tcPr>
            <w:tcW w:w="2031" w:type="dxa"/>
            <w:tcBorders>
              <w:top w:val="single" w:sz="4" w:space="0" w:color="auto"/>
              <w:left w:val="single" w:sz="4" w:space="0" w:color="auto"/>
              <w:bottom w:val="single" w:sz="4" w:space="0" w:color="auto"/>
              <w:right w:val="single" w:sz="4" w:space="0" w:color="auto"/>
            </w:tcBorders>
            <w:vAlign w:val="center"/>
          </w:tcPr>
          <w:p w14:paraId="72C1A1D2"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0969E93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 600</w:t>
            </w:r>
          </w:p>
        </w:tc>
        <w:tc>
          <w:tcPr>
            <w:tcW w:w="1455" w:type="dxa"/>
            <w:tcBorders>
              <w:top w:val="single" w:sz="4" w:space="0" w:color="auto"/>
              <w:left w:val="single" w:sz="4" w:space="0" w:color="auto"/>
              <w:bottom w:val="single" w:sz="4" w:space="0" w:color="auto"/>
              <w:right w:val="single" w:sz="4" w:space="0" w:color="auto"/>
            </w:tcBorders>
            <w:vAlign w:val="center"/>
          </w:tcPr>
          <w:p w14:paraId="3F2449BB"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6E2D5C9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5D467FB2"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749DC453"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17667D48" w14:textId="77777777" w:rsidTr="0000758E">
        <w:trPr>
          <w:trHeight w:val="725"/>
          <w:jc w:val="center"/>
        </w:trPr>
        <w:tc>
          <w:tcPr>
            <w:tcW w:w="1450" w:type="dxa"/>
            <w:tcBorders>
              <w:left w:val="single" w:sz="4" w:space="0" w:color="auto"/>
              <w:right w:val="single" w:sz="4" w:space="0" w:color="auto"/>
            </w:tcBorders>
            <w:vAlign w:val="center"/>
          </w:tcPr>
          <w:p w14:paraId="7E79F503"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27B97BB6"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1CBC645" w14:textId="77777777" w:rsidR="00A212AA" w:rsidRPr="004D348D"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ab/>
            </w:r>
          </w:p>
          <w:p w14:paraId="5181EDAD"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Максимальное разрешение черно-белой печати по вертикали, dpi</w:t>
            </w:r>
          </w:p>
        </w:tc>
        <w:tc>
          <w:tcPr>
            <w:tcW w:w="2031" w:type="dxa"/>
            <w:tcBorders>
              <w:top w:val="single" w:sz="4" w:space="0" w:color="auto"/>
              <w:left w:val="single" w:sz="4" w:space="0" w:color="auto"/>
              <w:bottom w:val="single" w:sz="4" w:space="0" w:color="auto"/>
              <w:right w:val="single" w:sz="4" w:space="0" w:color="auto"/>
            </w:tcBorders>
            <w:vAlign w:val="center"/>
          </w:tcPr>
          <w:p w14:paraId="0087F0ED"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7A3256DC"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 1200</w:t>
            </w:r>
          </w:p>
        </w:tc>
        <w:tc>
          <w:tcPr>
            <w:tcW w:w="1455" w:type="dxa"/>
            <w:tcBorders>
              <w:top w:val="single" w:sz="4" w:space="0" w:color="auto"/>
              <w:left w:val="single" w:sz="4" w:space="0" w:color="auto"/>
              <w:bottom w:val="single" w:sz="4" w:space="0" w:color="auto"/>
              <w:right w:val="single" w:sz="4" w:space="0" w:color="auto"/>
            </w:tcBorders>
            <w:vAlign w:val="center"/>
          </w:tcPr>
          <w:p w14:paraId="783B40E9"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436344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7E80C848"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D906459"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1CD14852" w14:textId="77777777" w:rsidTr="0000758E">
        <w:trPr>
          <w:trHeight w:val="725"/>
          <w:jc w:val="center"/>
        </w:trPr>
        <w:tc>
          <w:tcPr>
            <w:tcW w:w="1450" w:type="dxa"/>
            <w:tcBorders>
              <w:left w:val="single" w:sz="4" w:space="0" w:color="auto"/>
              <w:right w:val="single" w:sz="4" w:space="0" w:color="auto"/>
            </w:tcBorders>
            <w:vAlign w:val="center"/>
          </w:tcPr>
          <w:p w14:paraId="51E0E98E"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C6CC17B"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33475DCE"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Максимальное разрешение черно-белой печати по горизонтали, dpi</w:t>
            </w:r>
          </w:p>
        </w:tc>
        <w:tc>
          <w:tcPr>
            <w:tcW w:w="2031" w:type="dxa"/>
            <w:tcBorders>
              <w:top w:val="single" w:sz="4" w:space="0" w:color="auto"/>
              <w:left w:val="single" w:sz="4" w:space="0" w:color="auto"/>
              <w:bottom w:val="single" w:sz="4" w:space="0" w:color="auto"/>
              <w:right w:val="single" w:sz="4" w:space="0" w:color="auto"/>
            </w:tcBorders>
            <w:vAlign w:val="center"/>
          </w:tcPr>
          <w:p w14:paraId="53E684AC"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D7C9659"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4D348D">
              <w:rPr>
                <w:rFonts w:ascii="Times New Roman" w:hAnsi="Times New Roman" w:cs="Times New Roman"/>
                <w:sz w:val="18"/>
                <w:szCs w:val="18"/>
                <w:lang w:eastAsia="ru-RU"/>
              </w:rPr>
              <w:t>≥ 600</w:t>
            </w:r>
          </w:p>
        </w:tc>
        <w:tc>
          <w:tcPr>
            <w:tcW w:w="1455" w:type="dxa"/>
            <w:tcBorders>
              <w:top w:val="single" w:sz="4" w:space="0" w:color="auto"/>
              <w:left w:val="single" w:sz="4" w:space="0" w:color="auto"/>
              <w:bottom w:val="single" w:sz="4" w:space="0" w:color="auto"/>
              <w:right w:val="single" w:sz="4" w:space="0" w:color="auto"/>
            </w:tcBorders>
            <w:vAlign w:val="center"/>
          </w:tcPr>
          <w:p w14:paraId="3FA0A255"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080741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2AF26EB3"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18D826C"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39DB6FF7" w14:textId="77777777" w:rsidTr="0000758E">
        <w:trPr>
          <w:trHeight w:val="725"/>
          <w:jc w:val="center"/>
        </w:trPr>
        <w:tc>
          <w:tcPr>
            <w:tcW w:w="1450" w:type="dxa"/>
            <w:tcBorders>
              <w:left w:val="single" w:sz="4" w:space="0" w:color="auto"/>
              <w:right w:val="single" w:sz="4" w:space="0" w:color="auto"/>
            </w:tcBorders>
            <w:vAlign w:val="center"/>
          </w:tcPr>
          <w:p w14:paraId="23D03886"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06153224"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6315129"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автоматической двусторонней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5D039A0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E394D1E"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27506FC9"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3DD3D79"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698C216C"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FEB1D9A"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1999917A" w14:textId="77777777" w:rsidTr="0000758E">
        <w:trPr>
          <w:trHeight w:val="725"/>
          <w:jc w:val="center"/>
        </w:trPr>
        <w:tc>
          <w:tcPr>
            <w:tcW w:w="1450" w:type="dxa"/>
            <w:tcBorders>
              <w:left w:val="single" w:sz="4" w:space="0" w:color="auto"/>
              <w:right w:val="single" w:sz="4" w:space="0" w:color="auto"/>
            </w:tcBorders>
            <w:vAlign w:val="center"/>
          </w:tcPr>
          <w:p w14:paraId="32633A76"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23C691A4"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3CE1314" w14:textId="77777777" w:rsidR="00A212AA" w:rsidRPr="004D348D"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в комплекте поставки внешнего планшета для работы с системами мониторинга и защиты печати входящей в Единый реестр российских программ для электронных вычислительных машин и баз данных</w:t>
            </w:r>
          </w:p>
          <w:p w14:paraId="63BE9937"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ab/>
            </w:r>
          </w:p>
        </w:tc>
        <w:tc>
          <w:tcPr>
            <w:tcW w:w="2031" w:type="dxa"/>
            <w:tcBorders>
              <w:top w:val="single" w:sz="4" w:space="0" w:color="auto"/>
              <w:left w:val="single" w:sz="4" w:space="0" w:color="auto"/>
              <w:bottom w:val="single" w:sz="4" w:space="0" w:color="auto"/>
              <w:right w:val="single" w:sz="4" w:space="0" w:color="auto"/>
            </w:tcBorders>
            <w:vAlign w:val="center"/>
          </w:tcPr>
          <w:p w14:paraId="2208C09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4D1A3D2"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39867AE4"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7725613B"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700FFD8E"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07F2ACC"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09D92E53" w14:textId="77777777" w:rsidTr="0000758E">
        <w:trPr>
          <w:trHeight w:val="725"/>
          <w:jc w:val="center"/>
        </w:trPr>
        <w:tc>
          <w:tcPr>
            <w:tcW w:w="1450" w:type="dxa"/>
            <w:tcBorders>
              <w:left w:val="single" w:sz="4" w:space="0" w:color="auto"/>
              <w:right w:val="single" w:sz="4" w:space="0" w:color="auto"/>
            </w:tcBorders>
            <w:vAlign w:val="center"/>
          </w:tcPr>
          <w:p w14:paraId="336EC618"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BB25937"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44156C4C"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в комплекте поставки кабеля питания</w:t>
            </w:r>
          </w:p>
        </w:tc>
        <w:tc>
          <w:tcPr>
            <w:tcW w:w="2031" w:type="dxa"/>
            <w:tcBorders>
              <w:top w:val="single" w:sz="4" w:space="0" w:color="auto"/>
              <w:left w:val="single" w:sz="4" w:space="0" w:color="auto"/>
              <w:bottom w:val="single" w:sz="4" w:space="0" w:color="auto"/>
              <w:right w:val="single" w:sz="4" w:space="0" w:color="auto"/>
            </w:tcBorders>
            <w:vAlign w:val="center"/>
          </w:tcPr>
          <w:p w14:paraId="04E866D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2BF228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599C3A48"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974C08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6F0C1712"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DDE07AC"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67611959" w14:textId="77777777" w:rsidTr="0000758E">
        <w:trPr>
          <w:trHeight w:val="725"/>
          <w:jc w:val="center"/>
        </w:trPr>
        <w:tc>
          <w:tcPr>
            <w:tcW w:w="1450" w:type="dxa"/>
            <w:tcBorders>
              <w:left w:val="single" w:sz="4" w:space="0" w:color="auto"/>
              <w:right w:val="single" w:sz="4" w:space="0" w:color="auto"/>
            </w:tcBorders>
            <w:vAlign w:val="center"/>
          </w:tcPr>
          <w:p w14:paraId="6BD2DBA6"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134163AC"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4E997468"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в комплекте поставки оригинального стартового черного тонер-картриджа</w:t>
            </w:r>
          </w:p>
        </w:tc>
        <w:tc>
          <w:tcPr>
            <w:tcW w:w="2031" w:type="dxa"/>
            <w:tcBorders>
              <w:top w:val="single" w:sz="4" w:space="0" w:color="auto"/>
              <w:left w:val="single" w:sz="4" w:space="0" w:color="auto"/>
              <w:bottom w:val="single" w:sz="4" w:space="0" w:color="auto"/>
              <w:right w:val="single" w:sz="4" w:space="0" w:color="auto"/>
            </w:tcBorders>
            <w:vAlign w:val="center"/>
          </w:tcPr>
          <w:p w14:paraId="70139916"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AE4E2FE"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79E509CE"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62B61460"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7E38A07B"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5D718751"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40E7AE61" w14:textId="77777777" w:rsidTr="0000758E">
        <w:trPr>
          <w:trHeight w:val="725"/>
          <w:jc w:val="center"/>
        </w:trPr>
        <w:tc>
          <w:tcPr>
            <w:tcW w:w="1450" w:type="dxa"/>
            <w:tcBorders>
              <w:left w:val="single" w:sz="4" w:space="0" w:color="auto"/>
              <w:right w:val="single" w:sz="4" w:space="0" w:color="auto"/>
            </w:tcBorders>
            <w:vAlign w:val="center"/>
          </w:tcPr>
          <w:p w14:paraId="13164CE4"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9908D56"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98AF329"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в комплекте поставки стартового комплекта оригинальных цветных картриджей</w:t>
            </w:r>
          </w:p>
        </w:tc>
        <w:tc>
          <w:tcPr>
            <w:tcW w:w="2031" w:type="dxa"/>
            <w:tcBorders>
              <w:top w:val="single" w:sz="4" w:space="0" w:color="auto"/>
              <w:left w:val="single" w:sz="4" w:space="0" w:color="auto"/>
              <w:bottom w:val="single" w:sz="4" w:space="0" w:color="auto"/>
              <w:right w:val="single" w:sz="4" w:space="0" w:color="auto"/>
            </w:tcBorders>
            <w:vAlign w:val="center"/>
          </w:tcPr>
          <w:p w14:paraId="029F3A59"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18E22A1"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34D33A1B"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2668F07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22DD7965"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586D6B5"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43871C6D" w14:textId="77777777" w:rsidTr="0000758E">
        <w:trPr>
          <w:trHeight w:val="725"/>
          <w:jc w:val="center"/>
        </w:trPr>
        <w:tc>
          <w:tcPr>
            <w:tcW w:w="1450" w:type="dxa"/>
            <w:tcBorders>
              <w:left w:val="single" w:sz="4" w:space="0" w:color="auto"/>
              <w:right w:val="single" w:sz="4" w:space="0" w:color="auto"/>
            </w:tcBorders>
            <w:vAlign w:val="center"/>
          </w:tcPr>
          <w:p w14:paraId="131983CD"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4E20AAA"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EC008A0"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дисплея</w:t>
            </w:r>
          </w:p>
        </w:tc>
        <w:tc>
          <w:tcPr>
            <w:tcW w:w="2031" w:type="dxa"/>
            <w:tcBorders>
              <w:top w:val="single" w:sz="4" w:space="0" w:color="auto"/>
              <w:left w:val="single" w:sz="4" w:space="0" w:color="auto"/>
              <w:bottom w:val="single" w:sz="4" w:space="0" w:color="auto"/>
              <w:right w:val="single" w:sz="4" w:space="0" w:color="auto"/>
            </w:tcBorders>
            <w:vAlign w:val="center"/>
          </w:tcPr>
          <w:p w14:paraId="2817DF6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6E2673B"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269F2318"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42120F5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49E311E3"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731FB6C"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2D7B4B0A" w14:textId="77777777" w:rsidTr="0000758E">
        <w:trPr>
          <w:trHeight w:val="725"/>
          <w:jc w:val="center"/>
        </w:trPr>
        <w:tc>
          <w:tcPr>
            <w:tcW w:w="1450" w:type="dxa"/>
            <w:tcBorders>
              <w:left w:val="single" w:sz="4" w:space="0" w:color="auto"/>
              <w:right w:val="single" w:sz="4" w:space="0" w:color="auto"/>
            </w:tcBorders>
            <w:vAlign w:val="center"/>
          </w:tcPr>
          <w:p w14:paraId="315A524C"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7113F922"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26499127"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дырокола</w:t>
            </w:r>
          </w:p>
        </w:tc>
        <w:tc>
          <w:tcPr>
            <w:tcW w:w="2031" w:type="dxa"/>
            <w:tcBorders>
              <w:top w:val="single" w:sz="4" w:space="0" w:color="auto"/>
              <w:left w:val="single" w:sz="4" w:space="0" w:color="auto"/>
              <w:bottom w:val="single" w:sz="4" w:space="0" w:color="auto"/>
              <w:right w:val="single" w:sz="4" w:space="0" w:color="auto"/>
            </w:tcBorders>
            <w:vAlign w:val="center"/>
          </w:tcPr>
          <w:p w14:paraId="6F524C1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33F41FD"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6CD36325"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048F734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0E468047"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41B3E595"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7A4CACCC" w14:textId="77777777" w:rsidTr="0000758E">
        <w:trPr>
          <w:trHeight w:val="725"/>
          <w:jc w:val="center"/>
        </w:trPr>
        <w:tc>
          <w:tcPr>
            <w:tcW w:w="1450" w:type="dxa"/>
            <w:tcBorders>
              <w:left w:val="single" w:sz="4" w:space="0" w:color="auto"/>
              <w:right w:val="single" w:sz="4" w:space="0" w:color="auto"/>
            </w:tcBorders>
            <w:vAlign w:val="center"/>
          </w:tcPr>
          <w:p w14:paraId="6DFA842A"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EAD2EAD"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4E48096" w14:textId="77777777" w:rsidR="00A212AA" w:rsidRPr="004D348D"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ab/>
            </w:r>
          </w:p>
          <w:p w14:paraId="1D25B6E3"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степлера</w:t>
            </w:r>
          </w:p>
        </w:tc>
        <w:tc>
          <w:tcPr>
            <w:tcW w:w="2031" w:type="dxa"/>
            <w:tcBorders>
              <w:top w:val="single" w:sz="4" w:space="0" w:color="auto"/>
              <w:left w:val="single" w:sz="4" w:space="0" w:color="auto"/>
              <w:bottom w:val="single" w:sz="4" w:space="0" w:color="auto"/>
              <w:right w:val="single" w:sz="4" w:space="0" w:color="auto"/>
            </w:tcBorders>
            <w:vAlign w:val="center"/>
          </w:tcPr>
          <w:p w14:paraId="4AE5E560"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709D7594"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63B4A992"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24DA3B27"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631C1D55"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489E41BC"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624FD6E3" w14:textId="77777777" w:rsidTr="0000758E">
        <w:trPr>
          <w:trHeight w:val="725"/>
          <w:jc w:val="center"/>
        </w:trPr>
        <w:tc>
          <w:tcPr>
            <w:tcW w:w="1450" w:type="dxa"/>
            <w:tcBorders>
              <w:left w:val="single" w:sz="4" w:space="0" w:color="auto"/>
              <w:right w:val="single" w:sz="4" w:space="0" w:color="auto"/>
            </w:tcBorders>
            <w:vAlign w:val="center"/>
          </w:tcPr>
          <w:p w14:paraId="6A8E16B4"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6809D653"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C700D4F" w14:textId="77777777" w:rsidR="00A212AA" w:rsidRPr="004D348D"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Наличие фальцовщика</w:t>
            </w:r>
          </w:p>
          <w:p w14:paraId="51BB83C3" w14:textId="77777777" w:rsidR="00A212AA" w:rsidRPr="00614665" w:rsidRDefault="00A212AA" w:rsidP="0000758E">
            <w:pPr>
              <w:pStyle w:val="a8"/>
              <w:ind w:left="49" w:right="96"/>
              <w:rPr>
                <w:rFonts w:ascii="Times New Roman" w:hAnsi="Times New Roman" w:cs="Times New Roman"/>
                <w:sz w:val="18"/>
                <w:szCs w:val="18"/>
                <w:lang w:eastAsia="ru-RU"/>
              </w:rPr>
            </w:pPr>
            <w:r w:rsidRPr="004D348D">
              <w:rPr>
                <w:rFonts w:ascii="Times New Roman" w:hAnsi="Times New Roman" w:cs="Times New Roman"/>
                <w:sz w:val="18"/>
                <w:szCs w:val="18"/>
                <w:lang w:eastAsia="ru-RU"/>
              </w:rPr>
              <w:tab/>
            </w:r>
          </w:p>
        </w:tc>
        <w:tc>
          <w:tcPr>
            <w:tcW w:w="2031" w:type="dxa"/>
            <w:tcBorders>
              <w:top w:val="single" w:sz="4" w:space="0" w:color="auto"/>
              <w:left w:val="single" w:sz="4" w:space="0" w:color="auto"/>
              <w:bottom w:val="single" w:sz="4" w:space="0" w:color="auto"/>
              <w:right w:val="single" w:sz="4" w:space="0" w:color="auto"/>
            </w:tcBorders>
            <w:vAlign w:val="center"/>
          </w:tcPr>
          <w:p w14:paraId="21BAB78B"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32011F6"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505DC243"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7F27183"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6AF97B04"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7FF12CC7"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1F1C4718" w14:textId="77777777" w:rsidTr="0000758E">
        <w:trPr>
          <w:trHeight w:val="725"/>
          <w:jc w:val="center"/>
        </w:trPr>
        <w:tc>
          <w:tcPr>
            <w:tcW w:w="1450" w:type="dxa"/>
            <w:tcBorders>
              <w:left w:val="single" w:sz="4" w:space="0" w:color="auto"/>
              <w:right w:val="single" w:sz="4" w:space="0" w:color="auto"/>
            </w:tcBorders>
            <w:vAlign w:val="center"/>
          </w:tcPr>
          <w:p w14:paraId="2BF3A167"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C83A537"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2165FCAF"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Наличие финишера</w:t>
            </w:r>
          </w:p>
        </w:tc>
        <w:tc>
          <w:tcPr>
            <w:tcW w:w="2031" w:type="dxa"/>
            <w:tcBorders>
              <w:top w:val="single" w:sz="4" w:space="0" w:color="auto"/>
              <w:left w:val="single" w:sz="4" w:space="0" w:color="auto"/>
              <w:bottom w:val="single" w:sz="4" w:space="0" w:color="auto"/>
              <w:right w:val="single" w:sz="4" w:space="0" w:color="auto"/>
            </w:tcBorders>
            <w:vAlign w:val="center"/>
          </w:tcPr>
          <w:p w14:paraId="609B86E9"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993817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3ADAB6DB"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73A5B65D"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37520093"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5FECEBBB"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3CB5836F" w14:textId="77777777" w:rsidTr="0000758E">
        <w:trPr>
          <w:trHeight w:val="725"/>
          <w:jc w:val="center"/>
        </w:trPr>
        <w:tc>
          <w:tcPr>
            <w:tcW w:w="1450" w:type="dxa"/>
            <w:tcBorders>
              <w:left w:val="single" w:sz="4" w:space="0" w:color="auto"/>
              <w:right w:val="single" w:sz="4" w:space="0" w:color="auto"/>
            </w:tcBorders>
            <w:vAlign w:val="center"/>
          </w:tcPr>
          <w:p w14:paraId="1AE01540"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219BEE33"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60DEBF9"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Наличие фотопечати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0F229A4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D867D13"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6B791A77"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FF93BE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377B92FD"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AC2C2BD"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62515E76" w14:textId="77777777" w:rsidTr="0000758E">
        <w:trPr>
          <w:trHeight w:val="725"/>
          <w:jc w:val="center"/>
        </w:trPr>
        <w:tc>
          <w:tcPr>
            <w:tcW w:w="1450" w:type="dxa"/>
            <w:tcBorders>
              <w:left w:val="single" w:sz="4" w:space="0" w:color="auto"/>
              <w:right w:val="single" w:sz="4" w:space="0" w:color="auto"/>
            </w:tcBorders>
            <w:vAlign w:val="center"/>
          </w:tcPr>
          <w:p w14:paraId="1A800AB3"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D27328B"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23CADD35"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Объем установленной оперативной памяти</w:t>
            </w:r>
          </w:p>
        </w:tc>
        <w:tc>
          <w:tcPr>
            <w:tcW w:w="2031" w:type="dxa"/>
            <w:tcBorders>
              <w:top w:val="single" w:sz="4" w:space="0" w:color="auto"/>
              <w:left w:val="single" w:sz="4" w:space="0" w:color="auto"/>
              <w:bottom w:val="single" w:sz="4" w:space="0" w:color="auto"/>
              <w:right w:val="single" w:sz="4" w:space="0" w:color="auto"/>
            </w:tcBorders>
            <w:vAlign w:val="center"/>
          </w:tcPr>
          <w:p w14:paraId="38950482"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7DAC94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1024</w:t>
            </w:r>
          </w:p>
        </w:tc>
        <w:tc>
          <w:tcPr>
            <w:tcW w:w="1455" w:type="dxa"/>
            <w:tcBorders>
              <w:top w:val="single" w:sz="4" w:space="0" w:color="auto"/>
              <w:left w:val="single" w:sz="4" w:space="0" w:color="auto"/>
              <w:bottom w:val="single" w:sz="4" w:space="0" w:color="auto"/>
              <w:right w:val="single" w:sz="4" w:space="0" w:color="auto"/>
            </w:tcBorders>
            <w:vAlign w:val="center"/>
          </w:tcPr>
          <w:p w14:paraId="2F690276"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МБАЙТ</w:t>
            </w:r>
          </w:p>
        </w:tc>
        <w:tc>
          <w:tcPr>
            <w:tcW w:w="2781" w:type="dxa"/>
            <w:tcBorders>
              <w:top w:val="single" w:sz="4" w:space="0" w:color="auto"/>
              <w:left w:val="single" w:sz="4" w:space="0" w:color="auto"/>
              <w:bottom w:val="single" w:sz="4" w:space="0" w:color="auto"/>
              <w:right w:val="single" w:sz="4" w:space="0" w:color="auto"/>
            </w:tcBorders>
            <w:vAlign w:val="center"/>
          </w:tcPr>
          <w:p w14:paraId="6A9035E4"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3970618B"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75AD2AF"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350A6897" w14:textId="77777777" w:rsidTr="0000758E">
        <w:trPr>
          <w:trHeight w:val="725"/>
          <w:jc w:val="center"/>
        </w:trPr>
        <w:tc>
          <w:tcPr>
            <w:tcW w:w="1450" w:type="dxa"/>
            <w:tcBorders>
              <w:left w:val="single" w:sz="4" w:space="0" w:color="auto"/>
              <w:right w:val="single" w:sz="4" w:space="0" w:color="auto"/>
            </w:tcBorders>
            <w:vAlign w:val="center"/>
          </w:tcPr>
          <w:p w14:paraId="66A1BB5E"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659DF191"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7494182"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Печать на оптических дисках</w:t>
            </w:r>
          </w:p>
        </w:tc>
        <w:tc>
          <w:tcPr>
            <w:tcW w:w="2031" w:type="dxa"/>
            <w:tcBorders>
              <w:top w:val="single" w:sz="4" w:space="0" w:color="auto"/>
              <w:left w:val="single" w:sz="4" w:space="0" w:color="auto"/>
              <w:bottom w:val="single" w:sz="4" w:space="0" w:color="auto"/>
              <w:right w:val="single" w:sz="4" w:space="0" w:color="auto"/>
            </w:tcBorders>
            <w:vAlign w:val="center"/>
          </w:tcPr>
          <w:p w14:paraId="5062FF67"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00ECF0E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1CE2A9A2"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E926BEB"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1242E0F7"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ABD2392"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4ACD235C" w14:textId="77777777" w:rsidTr="0000758E">
        <w:trPr>
          <w:trHeight w:val="725"/>
          <w:jc w:val="center"/>
        </w:trPr>
        <w:tc>
          <w:tcPr>
            <w:tcW w:w="1450" w:type="dxa"/>
            <w:tcBorders>
              <w:left w:val="single" w:sz="4" w:space="0" w:color="auto"/>
              <w:right w:val="single" w:sz="4" w:space="0" w:color="auto"/>
            </w:tcBorders>
            <w:vAlign w:val="center"/>
          </w:tcPr>
          <w:p w14:paraId="6B5B2672"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22DEC918"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7D563ED"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Поддерживаемая предельная плотность бумаги, г/м2</w:t>
            </w:r>
          </w:p>
        </w:tc>
        <w:tc>
          <w:tcPr>
            <w:tcW w:w="2031" w:type="dxa"/>
            <w:tcBorders>
              <w:top w:val="single" w:sz="4" w:space="0" w:color="auto"/>
              <w:left w:val="single" w:sz="4" w:space="0" w:color="auto"/>
              <w:bottom w:val="single" w:sz="4" w:space="0" w:color="auto"/>
              <w:right w:val="single" w:sz="4" w:space="0" w:color="auto"/>
            </w:tcBorders>
            <w:vAlign w:val="center"/>
          </w:tcPr>
          <w:p w14:paraId="30675C81"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08549FCD"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200</w:t>
            </w:r>
          </w:p>
        </w:tc>
        <w:tc>
          <w:tcPr>
            <w:tcW w:w="1455" w:type="dxa"/>
            <w:tcBorders>
              <w:top w:val="single" w:sz="4" w:space="0" w:color="auto"/>
              <w:left w:val="single" w:sz="4" w:space="0" w:color="auto"/>
              <w:bottom w:val="single" w:sz="4" w:space="0" w:color="auto"/>
              <w:right w:val="single" w:sz="4" w:space="0" w:color="auto"/>
            </w:tcBorders>
            <w:vAlign w:val="center"/>
          </w:tcPr>
          <w:p w14:paraId="31833445"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17908C5"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6B522EE7"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4ADE3CBE"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3D5196DA" w14:textId="77777777" w:rsidTr="0000758E">
        <w:trPr>
          <w:trHeight w:val="725"/>
          <w:jc w:val="center"/>
        </w:trPr>
        <w:tc>
          <w:tcPr>
            <w:tcW w:w="1450" w:type="dxa"/>
            <w:tcBorders>
              <w:left w:val="single" w:sz="4" w:space="0" w:color="auto"/>
              <w:right w:val="single" w:sz="4" w:space="0" w:color="auto"/>
            </w:tcBorders>
            <w:vAlign w:val="center"/>
          </w:tcPr>
          <w:p w14:paraId="3AD24E33"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10EC2D6"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E554A16"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Портативный принтер</w:t>
            </w:r>
          </w:p>
        </w:tc>
        <w:tc>
          <w:tcPr>
            <w:tcW w:w="2031" w:type="dxa"/>
            <w:tcBorders>
              <w:top w:val="single" w:sz="4" w:space="0" w:color="auto"/>
              <w:left w:val="single" w:sz="4" w:space="0" w:color="auto"/>
              <w:bottom w:val="single" w:sz="4" w:space="0" w:color="auto"/>
              <w:right w:val="single" w:sz="4" w:space="0" w:color="auto"/>
            </w:tcBorders>
            <w:vAlign w:val="center"/>
          </w:tcPr>
          <w:p w14:paraId="4907E643"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F1981FD"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209CA519"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4766FEC"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3EB08148"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45C8B1D"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281615FD" w14:textId="77777777" w:rsidTr="0000758E">
        <w:trPr>
          <w:trHeight w:val="725"/>
          <w:jc w:val="center"/>
        </w:trPr>
        <w:tc>
          <w:tcPr>
            <w:tcW w:w="1450" w:type="dxa"/>
            <w:tcBorders>
              <w:left w:val="single" w:sz="4" w:space="0" w:color="auto"/>
              <w:right w:val="single" w:sz="4" w:space="0" w:color="auto"/>
            </w:tcBorders>
            <w:vAlign w:val="center"/>
          </w:tcPr>
          <w:p w14:paraId="7E14EF53"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042E43F5"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DF1CAC4"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Скорость цветной печати в формате А4, стр/мин</w:t>
            </w:r>
          </w:p>
        </w:tc>
        <w:tc>
          <w:tcPr>
            <w:tcW w:w="2031" w:type="dxa"/>
            <w:tcBorders>
              <w:top w:val="single" w:sz="4" w:space="0" w:color="auto"/>
              <w:left w:val="single" w:sz="4" w:space="0" w:color="auto"/>
              <w:bottom w:val="single" w:sz="4" w:space="0" w:color="auto"/>
              <w:right w:val="single" w:sz="4" w:space="0" w:color="auto"/>
            </w:tcBorders>
            <w:vAlign w:val="center"/>
          </w:tcPr>
          <w:p w14:paraId="3FFCCD52"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05D900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10</w:t>
            </w:r>
          </w:p>
        </w:tc>
        <w:tc>
          <w:tcPr>
            <w:tcW w:w="1455" w:type="dxa"/>
            <w:tcBorders>
              <w:top w:val="single" w:sz="4" w:space="0" w:color="auto"/>
              <w:left w:val="single" w:sz="4" w:space="0" w:color="auto"/>
              <w:bottom w:val="single" w:sz="4" w:space="0" w:color="auto"/>
              <w:right w:val="single" w:sz="4" w:space="0" w:color="auto"/>
            </w:tcBorders>
            <w:vAlign w:val="center"/>
          </w:tcPr>
          <w:p w14:paraId="006BB3E4"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EE0E6A7"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54FD70AE"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9D8AA9D"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4C238588" w14:textId="77777777" w:rsidTr="0000758E">
        <w:trPr>
          <w:trHeight w:val="725"/>
          <w:jc w:val="center"/>
        </w:trPr>
        <w:tc>
          <w:tcPr>
            <w:tcW w:w="1450" w:type="dxa"/>
            <w:tcBorders>
              <w:left w:val="single" w:sz="4" w:space="0" w:color="auto"/>
              <w:right w:val="single" w:sz="4" w:space="0" w:color="auto"/>
            </w:tcBorders>
            <w:vAlign w:val="center"/>
          </w:tcPr>
          <w:p w14:paraId="7256534A"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74C6298D"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135072C"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Скорость черно-белой печати в формате А4, стр/мин</w:t>
            </w:r>
          </w:p>
        </w:tc>
        <w:tc>
          <w:tcPr>
            <w:tcW w:w="2031" w:type="dxa"/>
            <w:tcBorders>
              <w:top w:val="single" w:sz="4" w:space="0" w:color="auto"/>
              <w:left w:val="single" w:sz="4" w:space="0" w:color="auto"/>
              <w:bottom w:val="single" w:sz="4" w:space="0" w:color="auto"/>
              <w:right w:val="single" w:sz="4" w:space="0" w:color="auto"/>
            </w:tcBorders>
            <w:vAlign w:val="center"/>
          </w:tcPr>
          <w:p w14:paraId="1A61140E"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94B1450"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10</w:t>
            </w:r>
          </w:p>
        </w:tc>
        <w:tc>
          <w:tcPr>
            <w:tcW w:w="1455" w:type="dxa"/>
            <w:tcBorders>
              <w:top w:val="single" w:sz="4" w:space="0" w:color="auto"/>
              <w:left w:val="single" w:sz="4" w:space="0" w:color="auto"/>
              <w:bottom w:val="single" w:sz="4" w:space="0" w:color="auto"/>
              <w:right w:val="single" w:sz="4" w:space="0" w:color="auto"/>
            </w:tcBorders>
            <w:vAlign w:val="center"/>
          </w:tcPr>
          <w:p w14:paraId="7056EF84"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22F8C7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052CB8A1"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FB3B495"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62BCDA89" w14:textId="77777777" w:rsidTr="0000758E">
        <w:trPr>
          <w:trHeight w:val="725"/>
          <w:jc w:val="center"/>
        </w:trPr>
        <w:tc>
          <w:tcPr>
            <w:tcW w:w="1450" w:type="dxa"/>
            <w:tcBorders>
              <w:left w:val="single" w:sz="4" w:space="0" w:color="auto"/>
              <w:right w:val="single" w:sz="4" w:space="0" w:color="auto"/>
            </w:tcBorders>
            <w:vAlign w:val="center"/>
          </w:tcPr>
          <w:p w14:paraId="09C67E3D"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1EE596BF"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8D4D3C8"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Суммарная емкость выходных лотков</w:t>
            </w:r>
          </w:p>
        </w:tc>
        <w:tc>
          <w:tcPr>
            <w:tcW w:w="2031" w:type="dxa"/>
            <w:tcBorders>
              <w:top w:val="single" w:sz="4" w:space="0" w:color="auto"/>
              <w:left w:val="single" w:sz="4" w:space="0" w:color="auto"/>
              <w:bottom w:val="single" w:sz="4" w:space="0" w:color="auto"/>
              <w:right w:val="single" w:sz="4" w:space="0" w:color="auto"/>
            </w:tcBorders>
            <w:vAlign w:val="center"/>
          </w:tcPr>
          <w:p w14:paraId="47CD9AE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5BCD521"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100</w:t>
            </w:r>
          </w:p>
        </w:tc>
        <w:tc>
          <w:tcPr>
            <w:tcW w:w="1455" w:type="dxa"/>
            <w:tcBorders>
              <w:top w:val="single" w:sz="4" w:space="0" w:color="auto"/>
              <w:left w:val="single" w:sz="4" w:space="0" w:color="auto"/>
              <w:bottom w:val="single" w:sz="4" w:space="0" w:color="auto"/>
              <w:right w:val="single" w:sz="4" w:space="0" w:color="auto"/>
            </w:tcBorders>
            <w:vAlign w:val="center"/>
          </w:tcPr>
          <w:p w14:paraId="28492FD4"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ЛИСТ</w:t>
            </w:r>
          </w:p>
        </w:tc>
        <w:tc>
          <w:tcPr>
            <w:tcW w:w="2781" w:type="dxa"/>
            <w:tcBorders>
              <w:top w:val="single" w:sz="4" w:space="0" w:color="auto"/>
              <w:left w:val="single" w:sz="4" w:space="0" w:color="auto"/>
              <w:bottom w:val="single" w:sz="4" w:space="0" w:color="auto"/>
              <w:right w:val="single" w:sz="4" w:space="0" w:color="auto"/>
            </w:tcBorders>
            <w:vAlign w:val="center"/>
          </w:tcPr>
          <w:p w14:paraId="1ABC8D84"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4E8DCEF4"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14943DA"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74A49FB6" w14:textId="77777777" w:rsidTr="0000758E">
        <w:trPr>
          <w:trHeight w:val="725"/>
          <w:jc w:val="center"/>
        </w:trPr>
        <w:tc>
          <w:tcPr>
            <w:tcW w:w="1450" w:type="dxa"/>
            <w:tcBorders>
              <w:left w:val="single" w:sz="4" w:space="0" w:color="auto"/>
              <w:right w:val="single" w:sz="4" w:space="0" w:color="auto"/>
            </w:tcBorders>
            <w:vAlign w:val="center"/>
          </w:tcPr>
          <w:p w14:paraId="02189988"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04C6AF22"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5394BB9"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Суммарная емкость лотков подачи бумаги для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121AD4AA"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2A5D277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250</w:t>
            </w:r>
          </w:p>
        </w:tc>
        <w:tc>
          <w:tcPr>
            <w:tcW w:w="1455" w:type="dxa"/>
            <w:tcBorders>
              <w:top w:val="single" w:sz="4" w:space="0" w:color="auto"/>
              <w:left w:val="single" w:sz="4" w:space="0" w:color="auto"/>
              <w:bottom w:val="single" w:sz="4" w:space="0" w:color="auto"/>
              <w:right w:val="single" w:sz="4" w:space="0" w:color="auto"/>
            </w:tcBorders>
            <w:vAlign w:val="center"/>
          </w:tcPr>
          <w:p w14:paraId="52C0ED4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ЛИСТ</w:t>
            </w:r>
          </w:p>
        </w:tc>
        <w:tc>
          <w:tcPr>
            <w:tcW w:w="2781" w:type="dxa"/>
            <w:tcBorders>
              <w:top w:val="single" w:sz="4" w:space="0" w:color="auto"/>
              <w:left w:val="single" w:sz="4" w:space="0" w:color="auto"/>
              <w:bottom w:val="single" w:sz="4" w:space="0" w:color="auto"/>
              <w:right w:val="single" w:sz="4" w:space="0" w:color="auto"/>
            </w:tcBorders>
            <w:vAlign w:val="center"/>
          </w:tcPr>
          <w:p w14:paraId="4E5BBB32"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3029576A"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D0B46B7"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398BAFC8" w14:textId="77777777" w:rsidTr="0000758E">
        <w:trPr>
          <w:trHeight w:val="725"/>
          <w:jc w:val="center"/>
        </w:trPr>
        <w:tc>
          <w:tcPr>
            <w:tcW w:w="1450" w:type="dxa"/>
            <w:tcBorders>
              <w:left w:val="single" w:sz="4" w:space="0" w:color="auto"/>
              <w:right w:val="single" w:sz="4" w:space="0" w:color="auto"/>
            </w:tcBorders>
            <w:vAlign w:val="center"/>
          </w:tcPr>
          <w:p w14:paraId="6A900306"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1D0EB67"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36E38950"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Тип системы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5217930F"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D718DD9"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Однокомпонентная</w:t>
            </w:r>
          </w:p>
        </w:tc>
        <w:tc>
          <w:tcPr>
            <w:tcW w:w="1455" w:type="dxa"/>
            <w:tcBorders>
              <w:top w:val="single" w:sz="4" w:space="0" w:color="auto"/>
              <w:left w:val="single" w:sz="4" w:space="0" w:color="auto"/>
              <w:bottom w:val="single" w:sz="4" w:space="0" w:color="auto"/>
              <w:right w:val="single" w:sz="4" w:space="0" w:color="auto"/>
            </w:tcBorders>
            <w:vAlign w:val="center"/>
          </w:tcPr>
          <w:p w14:paraId="385BB126" w14:textId="77777777" w:rsidR="00A212AA" w:rsidRPr="0061466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0A7C743"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2F94219E"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0DA80CA"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3F5FBD" w14:paraId="1F368A93" w14:textId="77777777" w:rsidTr="0000758E">
        <w:trPr>
          <w:trHeight w:val="725"/>
          <w:jc w:val="center"/>
        </w:trPr>
        <w:tc>
          <w:tcPr>
            <w:tcW w:w="1450" w:type="dxa"/>
            <w:tcBorders>
              <w:left w:val="single" w:sz="4" w:space="0" w:color="auto"/>
              <w:right w:val="single" w:sz="4" w:space="0" w:color="auto"/>
            </w:tcBorders>
            <w:vAlign w:val="center"/>
          </w:tcPr>
          <w:p w14:paraId="3EE362CC"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4520F77"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4B281C86"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Частота процессора</w:t>
            </w:r>
          </w:p>
        </w:tc>
        <w:tc>
          <w:tcPr>
            <w:tcW w:w="2031" w:type="dxa"/>
            <w:tcBorders>
              <w:top w:val="single" w:sz="4" w:space="0" w:color="auto"/>
              <w:left w:val="single" w:sz="4" w:space="0" w:color="auto"/>
              <w:bottom w:val="single" w:sz="4" w:space="0" w:color="auto"/>
              <w:right w:val="single" w:sz="4" w:space="0" w:color="auto"/>
            </w:tcBorders>
            <w:vAlign w:val="center"/>
          </w:tcPr>
          <w:p w14:paraId="5CDB27C8"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5E91FB19"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1000</w:t>
            </w:r>
          </w:p>
        </w:tc>
        <w:tc>
          <w:tcPr>
            <w:tcW w:w="1455" w:type="dxa"/>
            <w:tcBorders>
              <w:top w:val="single" w:sz="4" w:space="0" w:color="auto"/>
              <w:left w:val="single" w:sz="4" w:space="0" w:color="auto"/>
              <w:bottom w:val="single" w:sz="4" w:space="0" w:color="auto"/>
              <w:right w:val="single" w:sz="4" w:space="0" w:color="auto"/>
            </w:tcBorders>
            <w:vAlign w:val="center"/>
          </w:tcPr>
          <w:p w14:paraId="215AC6F3"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МЕГАГЦ</w:t>
            </w:r>
          </w:p>
        </w:tc>
        <w:tc>
          <w:tcPr>
            <w:tcW w:w="2781" w:type="dxa"/>
            <w:tcBorders>
              <w:top w:val="single" w:sz="4" w:space="0" w:color="auto"/>
              <w:left w:val="single" w:sz="4" w:space="0" w:color="auto"/>
              <w:bottom w:val="single" w:sz="4" w:space="0" w:color="auto"/>
              <w:right w:val="single" w:sz="4" w:space="0" w:color="auto"/>
            </w:tcBorders>
            <w:vAlign w:val="center"/>
          </w:tcPr>
          <w:p w14:paraId="328F1C17"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37356098" w14:textId="77777777" w:rsidR="00A212AA" w:rsidRPr="003F5FBD"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5C77094" w14:textId="77777777" w:rsidR="00A212AA" w:rsidRPr="003F5FBD" w:rsidRDefault="00A212AA" w:rsidP="0000758E">
            <w:pPr>
              <w:pStyle w:val="a8"/>
              <w:jc w:val="center"/>
              <w:rPr>
                <w:rFonts w:ascii="Times New Roman" w:hAnsi="Times New Roman" w:cs="Times New Roman"/>
                <w:sz w:val="18"/>
                <w:szCs w:val="18"/>
                <w:lang w:eastAsia="ru-RU"/>
              </w:rPr>
            </w:pPr>
          </w:p>
        </w:tc>
      </w:tr>
      <w:tr w:rsidR="00A212AA" w:rsidRPr="002206A2" w14:paraId="63D8C5B8" w14:textId="77777777" w:rsidTr="0000758E">
        <w:trPr>
          <w:trHeight w:val="725"/>
          <w:jc w:val="center"/>
        </w:trPr>
        <w:tc>
          <w:tcPr>
            <w:tcW w:w="1450" w:type="dxa"/>
            <w:tcBorders>
              <w:left w:val="single" w:sz="4" w:space="0" w:color="auto"/>
              <w:right w:val="single" w:sz="4" w:space="0" w:color="auto"/>
            </w:tcBorders>
            <w:vAlign w:val="center"/>
          </w:tcPr>
          <w:p w14:paraId="0A6EF4B5" w14:textId="77777777" w:rsidR="00A212AA" w:rsidRPr="003F5FBD"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DAE8C48" w14:textId="77777777" w:rsidR="00A212AA" w:rsidRPr="003F5FBD"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0C489FC5" w14:textId="77777777" w:rsidR="00A212AA" w:rsidRPr="0061466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Способ подключения</w:t>
            </w:r>
          </w:p>
        </w:tc>
        <w:tc>
          <w:tcPr>
            <w:tcW w:w="2031" w:type="dxa"/>
            <w:tcBorders>
              <w:top w:val="single" w:sz="4" w:space="0" w:color="auto"/>
              <w:left w:val="single" w:sz="4" w:space="0" w:color="auto"/>
              <w:bottom w:val="single" w:sz="4" w:space="0" w:color="auto"/>
              <w:right w:val="single" w:sz="4" w:space="0" w:color="auto"/>
            </w:tcBorders>
            <w:vAlign w:val="center"/>
          </w:tcPr>
          <w:p w14:paraId="5925F479" w14:textId="77777777" w:rsidR="00A212AA" w:rsidRPr="0061466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2020B0BB"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r w:rsidRPr="009A5075">
              <w:rPr>
                <w:rFonts w:ascii="Times New Roman" w:hAnsi="Times New Roman" w:cs="Times New Roman"/>
                <w:sz w:val="18"/>
                <w:szCs w:val="18"/>
                <w:lang w:val="en-US" w:eastAsia="ru-RU"/>
              </w:rPr>
              <w:t>Ethernet (RJ-45), Wi-Fi, LAN, USB</w:t>
            </w:r>
          </w:p>
        </w:tc>
        <w:tc>
          <w:tcPr>
            <w:tcW w:w="1455" w:type="dxa"/>
            <w:tcBorders>
              <w:top w:val="single" w:sz="4" w:space="0" w:color="auto"/>
              <w:left w:val="single" w:sz="4" w:space="0" w:color="auto"/>
              <w:bottom w:val="single" w:sz="4" w:space="0" w:color="auto"/>
              <w:right w:val="single" w:sz="4" w:space="0" w:color="auto"/>
            </w:tcBorders>
            <w:vAlign w:val="center"/>
          </w:tcPr>
          <w:p w14:paraId="2128C98E"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4C91B56" w14:textId="77777777" w:rsidR="00A212AA" w:rsidRPr="002206A2"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222A8869" w14:textId="77777777" w:rsidR="00A212AA" w:rsidRPr="002206A2"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54BFF9A3" w14:textId="77777777" w:rsidR="00A212AA" w:rsidRPr="002206A2" w:rsidRDefault="00A212AA" w:rsidP="0000758E">
            <w:pPr>
              <w:pStyle w:val="a8"/>
              <w:jc w:val="center"/>
              <w:rPr>
                <w:rFonts w:ascii="Times New Roman" w:hAnsi="Times New Roman" w:cs="Times New Roman"/>
                <w:sz w:val="18"/>
                <w:szCs w:val="18"/>
                <w:lang w:eastAsia="ru-RU"/>
              </w:rPr>
            </w:pPr>
          </w:p>
        </w:tc>
      </w:tr>
      <w:tr w:rsidR="00A212AA" w:rsidRPr="002206A2" w14:paraId="76399071" w14:textId="77777777" w:rsidTr="0000758E">
        <w:trPr>
          <w:trHeight w:val="725"/>
          <w:jc w:val="center"/>
        </w:trPr>
        <w:tc>
          <w:tcPr>
            <w:tcW w:w="1450" w:type="dxa"/>
            <w:tcBorders>
              <w:left w:val="single" w:sz="4" w:space="0" w:color="auto"/>
              <w:right w:val="single" w:sz="4" w:space="0" w:color="auto"/>
            </w:tcBorders>
            <w:vAlign w:val="center"/>
          </w:tcPr>
          <w:p w14:paraId="0E260614" w14:textId="77777777" w:rsidR="00A212AA" w:rsidRPr="002206A2"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63C3E5C2" w14:textId="77777777" w:rsidR="00A212AA" w:rsidRPr="002206A2"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D524207" w14:textId="77777777" w:rsidR="00A212AA" w:rsidRPr="009A5075" w:rsidRDefault="00A212AA" w:rsidP="0000758E">
            <w:pPr>
              <w:pStyle w:val="a8"/>
              <w:ind w:left="49" w:right="96"/>
              <w:rPr>
                <w:rFonts w:ascii="Times New Roman" w:hAnsi="Times New Roman" w:cs="Times New Roman"/>
                <w:sz w:val="18"/>
                <w:szCs w:val="18"/>
                <w:lang w:val="en-US" w:eastAsia="ru-RU"/>
              </w:rPr>
            </w:pPr>
            <w:r w:rsidRPr="009A5075">
              <w:rPr>
                <w:rFonts w:ascii="Times New Roman" w:hAnsi="Times New Roman" w:cs="Times New Roman"/>
                <w:sz w:val="18"/>
                <w:szCs w:val="18"/>
                <w:lang w:val="en-US" w:eastAsia="ru-RU"/>
              </w:rPr>
              <w:t>Технология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07BBFEBB"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52280CE5"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r w:rsidRPr="009A5075">
              <w:rPr>
                <w:rFonts w:ascii="Times New Roman" w:hAnsi="Times New Roman" w:cs="Times New Roman"/>
                <w:sz w:val="18"/>
                <w:szCs w:val="18"/>
                <w:lang w:val="en-US" w:eastAsia="ru-RU"/>
              </w:rPr>
              <w:t>Электрографическая</w:t>
            </w:r>
          </w:p>
        </w:tc>
        <w:tc>
          <w:tcPr>
            <w:tcW w:w="1455" w:type="dxa"/>
            <w:tcBorders>
              <w:top w:val="single" w:sz="4" w:space="0" w:color="auto"/>
              <w:left w:val="single" w:sz="4" w:space="0" w:color="auto"/>
              <w:bottom w:val="single" w:sz="4" w:space="0" w:color="auto"/>
              <w:right w:val="single" w:sz="4" w:space="0" w:color="auto"/>
            </w:tcBorders>
            <w:vAlign w:val="center"/>
          </w:tcPr>
          <w:p w14:paraId="65839989"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04A60FA3" w14:textId="77777777" w:rsidR="00A212AA" w:rsidRPr="002206A2"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71B2A525" w14:textId="77777777" w:rsidR="00A212AA" w:rsidRPr="002206A2"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D7680D6" w14:textId="77777777" w:rsidR="00A212AA" w:rsidRPr="002206A2" w:rsidRDefault="00A212AA" w:rsidP="0000758E">
            <w:pPr>
              <w:pStyle w:val="a8"/>
              <w:jc w:val="center"/>
              <w:rPr>
                <w:rFonts w:ascii="Times New Roman" w:hAnsi="Times New Roman" w:cs="Times New Roman"/>
                <w:sz w:val="18"/>
                <w:szCs w:val="18"/>
                <w:lang w:eastAsia="ru-RU"/>
              </w:rPr>
            </w:pPr>
          </w:p>
        </w:tc>
      </w:tr>
      <w:tr w:rsidR="00A212AA" w:rsidRPr="002206A2" w14:paraId="1A14DE27" w14:textId="77777777" w:rsidTr="0000758E">
        <w:trPr>
          <w:trHeight w:val="725"/>
          <w:jc w:val="center"/>
        </w:trPr>
        <w:tc>
          <w:tcPr>
            <w:tcW w:w="1450" w:type="dxa"/>
            <w:tcBorders>
              <w:left w:val="single" w:sz="4" w:space="0" w:color="auto"/>
              <w:right w:val="single" w:sz="4" w:space="0" w:color="auto"/>
            </w:tcBorders>
            <w:vAlign w:val="center"/>
          </w:tcPr>
          <w:p w14:paraId="19674540" w14:textId="77777777" w:rsidR="00A212AA" w:rsidRPr="002206A2"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29D86804" w14:textId="77777777" w:rsidR="00A212AA" w:rsidRPr="002206A2"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E1B2B08" w14:textId="77777777" w:rsidR="00A212AA" w:rsidRPr="009A5075" w:rsidRDefault="00A212AA" w:rsidP="0000758E">
            <w:pPr>
              <w:pStyle w:val="a8"/>
              <w:ind w:left="49" w:right="96"/>
              <w:rPr>
                <w:rFonts w:ascii="Times New Roman" w:hAnsi="Times New Roman" w:cs="Times New Roman"/>
                <w:sz w:val="18"/>
                <w:szCs w:val="18"/>
                <w:lang w:val="en-US" w:eastAsia="ru-RU"/>
              </w:rPr>
            </w:pPr>
            <w:r w:rsidRPr="009A5075">
              <w:rPr>
                <w:rFonts w:ascii="Times New Roman" w:hAnsi="Times New Roman" w:cs="Times New Roman"/>
                <w:sz w:val="18"/>
                <w:szCs w:val="18"/>
                <w:lang w:val="en-US" w:eastAsia="ru-RU"/>
              </w:rPr>
              <w:t>Цветность</w:t>
            </w:r>
          </w:p>
        </w:tc>
        <w:tc>
          <w:tcPr>
            <w:tcW w:w="2031" w:type="dxa"/>
            <w:tcBorders>
              <w:top w:val="single" w:sz="4" w:space="0" w:color="auto"/>
              <w:left w:val="single" w:sz="4" w:space="0" w:color="auto"/>
              <w:bottom w:val="single" w:sz="4" w:space="0" w:color="auto"/>
              <w:right w:val="single" w:sz="4" w:space="0" w:color="auto"/>
            </w:tcBorders>
            <w:vAlign w:val="center"/>
          </w:tcPr>
          <w:p w14:paraId="234EB9FC"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E41B790"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r w:rsidRPr="009A5075">
              <w:rPr>
                <w:rFonts w:ascii="Times New Roman" w:hAnsi="Times New Roman" w:cs="Times New Roman"/>
                <w:sz w:val="18"/>
                <w:szCs w:val="18"/>
                <w:lang w:val="en-US" w:eastAsia="ru-RU"/>
              </w:rPr>
              <w:t>Цветная</w:t>
            </w:r>
          </w:p>
        </w:tc>
        <w:tc>
          <w:tcPr>
            <w:tcW w:w="1455" w:type="dxa"/>
            <w:tcBorders>
              <w:top w:val="single" w:sz="4" w:space="0" w:color="auto"/>
              <w:left w:val="single" w:sz="4" w:space="0" w:color="auto"/>
              <w:bottom w:val="single" w:sz="4" w:space="0" w:color="auto"/>
              <w:right w:val="single" w:sz="4" w:space="0" w:color="auto"/>
            </w:tcBorders>
            <w:vAlign w:val="center"/>
          </w:tcPr>
          <w:p w14:paraId="5A2BDFEF" w14:textId="77777777" w:rsidR="00A212AA" w:rsidRPr="009A5075" w:rsidRDefault="00A212AA" w:rsidP="0000758E">
            <w:pPr>
              <w:pStyle w:val="a8"/>
              <w:ind w:left="49" w:right="96"/>
              <w:jc w:val="center"/>
              <w:rPr>
                <w:rFonts w:ascii="Times New Roman" w:hAnsi="Times New Roman" w:cs="Times New Roman"/>
                <w:sz w:val="18"/>
                <w:szCs w:val="18"/>
                <w:lang w:val="en-US"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603ABEBF" w14:textId="77777777" w:rsidR="00A212AA" w:rsidRPr="002206A2"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48B486F1" w14:textId="77777777" w:rsidR="00A212AA" w:rsidRPr="002206A2"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50A9B86C" w14:textId="77777777" w:rsidR="00A212AA" w:rsidRPr="002206A2" w:rsidRDefault="00A212AA" w:rsidP="0000758E">
            <w:pPr>
              <w:pStyle w:val="a8"/>
              <w:jc w:val="center"/>
              <w:rPr>
                <w:rFonts w:ascii="Times New Roman" w:hAnsi="Times New Roman" w:cs="Times New Roman"/>
                <w:sz w:val="18"/>
                <w:szCs w:val="18"/>
                <w:lang w:eastAsia="ru-RU"/>
              </w:rPr>
            </w:pPr>
          </w:p>
        </w:tc>
      </w:tr>
      <w:tr w:rsidR="00A212AA" w:rsidRPr="009A5075" w14:paraId="0DD15EE1" w14:textId="77777777" w:rsidTr="0000758E">
        <w:trPr>
          <w:trHeight w:val="725"/>
          <w:jc w:val="center"/>
        </w:trPr>
        <w:tc>
          <w:tcPr>
            <w:tcW w:w="1450" w:type="dxa"/>
            <w:tcBorders>
              <w:left w:val="single" w:sz="4" w:space="0" w:color="auto"/>
              <w:right w:val="single" w:sz="4" w:space="0" w:color="auto"/>
            </w:tcBorders>
            <w:vAlign w:val="center"/>
          </w:tcPr>
          <w:p w14:paraId="2D9B4C9F" w14:textId="77777777" w:rsidR="00A212AA" w:rsidRPr="002206A2"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9D72A0E" w14:textId="77777777" w:rsidR="00A212AA" w:rsidRPr="002206A2"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0E754111" w14:textId="77777777" w:rsidR="00A212AA" w:rsidRPr="002206A2" w:rsidRDefault="00A212AA" w:rsidP="0000758E">
            <w:pPr>
              <w:pStyle w:val="a8"/>
              <w:ind w:left="49" w:right="96"/>
              <w:rPr>
                <w:rFonts w:ascii="Times New Roman" w:hAnsi="Times New Roman" w:cs="Times New Roman"/>
                <w:sz w:val="18"/>
                <w:szCs w:val="18"/>
                <w:lang w:eastAsia="ru-RU"/>
              </w:rPr>
            </w:pPr>
            <w:r w:rsidRPr="002206A2">
              <w:rPr>
                <w:rFonts w:ascii="Times New Roman" w:hAnsi="Times New Roman" w:cs="Times New Roman"/>
                <w:sz w:val="18"/>
                <w:szCs w:val="18"/>
                <w:lang w:eastAsia="ru-RU"/>
              </w:rPr>
              <w:tab/>
            </w:r>
          </w:p>
          <w:p w14:paraId="434DE4D2" w14:textId="77777777" w:rsidR="00A212AA" w:rsidRPr="009A507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Время выхода первого цветного отпечатка</w:t>
            </w:r>
          </w:p>
        </w:tc>
        <w:tc>
          <w:tcPr>
            <w:tcW w:w="2031" w:type="dxa"/>
            <w:tcBorders>
              <w:top w:val="single" w:sz="4" w:space="0" w:color="auto"/>
              <w:left w:val="single" w:sz="4" w:space="0" w:color="auto"/>
              <w:bottom w:val="single" w:sz="4" w:space="0" w:color="auto"/>
              <w:right w:val="single" w:sz="4" w:space="0" w:color="auto"/>
            </w:tcBorders>
            <w:vAlign w:val="center"/>
          </w:tcPr>
          <w:p w14:paraId="1E50163F"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01722D15"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11</w:t>
            </w:r>
          </w:p>
        </w:tc>
        <w:tc>
          <w:tcPr>
            <w:tcW w:w="1455" w:type="dxa"/>
            <w:tcBorders>
              <w:top w:val="single" w:sz="4" w:space="0" w:color="auto"/>
              <w:left w:val="single" w:sz="4" w:space="0" w:color="auto"/>
              <w:bottom w:val="single" w:sz="4" w:space="0" w:color="auto"/>
              <w:right w:val="single" w:sz="4" w:space="0" w:color="auto"/>
            </w:tcBorders>
            <w:vAlign w:val="center"/>
          </w:tcPr>
          <w:p w14:paraId="143828F7"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С</w:t>
            </w:r>
          </w:p>
        </w:tc>
        <w:tc>
          <w:tcPr>
            <w:tcW w:w="2781" w:type="dxa"/>
            <w:tcBorders>
              <w:top w:val="single" w:sz="4" w:space="0" w:color="auto"/>
              <w:left w:val="single" w:sz="4" w:space="0" w:color="auto"/>
              <w:bottom w:val="single" w:sz="4" w:space="0" w:color="auto"/>
              <w:right w:val="single" w:sz="4" w:space="0" w:color="auto"/>
            </w:tcBorders>
            <w:vAlign w:val="center"/>
          </w:tcPr>
          <w:p w14:paraId="49885742"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0E8867EB" w14:textId="77777777" w:rsidR="00A212AA" w:rsidRPr="009A5075"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2075194" w14:textId="77777777" w:rsidR="00A212AA" w:rsidRPr="009A5075" w:rsidRDefault="00A212AA" w:rsidP="0000758E">
            <w:pPr>
              <w:pStyle w:val="a8"/>
              <w:jc w:val="center"/>
              <w:rPr>
                <w:rFonts w:ascii="Times New Roman" w:hAnsi="Times New Roman" w:cs="Times New Roman"/>
                <w:sz w:val="18"/>
                <w:szCs w:val="18"/>
                <w:lang w:eastAsia="ru-RU"/>
              </w:rPr>
            </w:pPr>
          </w:p>
        </w:tc>
      </w:tr>
      <w:tr w:rsidR="00A212AA" w:rsidRPr="009A5075" w14:paraId="7041EBF0" w14:textId="77777777" w:rsidTr="0000758E">
        <w:trPr>
          <w:trHeight w:val="725"/>
          <w:jc w:val="center"/>
        </w:trPr>
        <w:tc>
          <w:tcPr>
            <w:tcW w:w="1450" w:type="dxa"/>
            <w:tcBorders>
              <w:left w:val="single" w:sz="4" w:space="0" w:color="auto"/>
              <w:right w:val="single" w:sz="4" w:space="0" w:color="auto"/>
            </w:tcBorders>
            <w:vAlign w:val="center"/>
          </w:tcPr>
          <w:p w14:paraId="3431957C" w14:textId="77777777" w:rsidR="00A212AA" w:rsidRPr="009A5075" w:rsidRDefault="00A212AA" w:rsidP="0000758E">
            <w:pPr>
              <w:pStyle w:val="a8"/>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6D409547" w14:textId="77777777" w:rsidR="00A212AA" w:rsidRPr="009A5075" w:rsidRDefault="00A212AA" w:rsidP="0000758E">
            <w:pPr>
              <w:pStyle w:val="a8"/>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1ABBFD3" w14:textId="77777777" w:rsidR="00A212AA" w:rsidRPr="009A5075" w:rsidRDefault="00A212AA" w:rsidP="0000758E">
            <w:pPr>
              <w:pStyle w:val="a8"/>
              <w:ind w:left="49" w:right="96"/>
              <w:rPr>
                <w:rFonts w:ascii="Times New Roman" w:hAnsi="Times New Roman" w:cs="Times New Roman"/>
                <w:sz w:val="18"/>
                <w:szCs w:val="18"/>
                <w:lang w:eastAsia="ru-RU"/>
              </w:rPr>
            </w:pPr>
            <w:r w:rsidRPr="009A5075">
              <w:rPr>
                <w:rFonts w:ascii="Times New Roman" w:hAnsi="Times New Roman" w:cs="Times New Roman"/>
                <w:sz w:val="18"/>
                <w:szCs w:val="18"/>
                <w:lang w:eastAsia="ru-RU"/>
              </w:rPr>
              <w:t>Время выхода первого черно-белого отпечатка</w:t>
            </w:r>
          </w:p>
        </w:tc>
        <w:tc>
          <w:tcPr>
            <w:tcW w:w="2031" w:type="dxa"/>
            <w:tcBorders>
              <w:top w:val="single" w:sz="4" w:space="0" w:color="auto"/>
              <w:left w:val="single" w:sz="4" w:space="0" w:color="auto"/>
              <w:bottom w:val="single" w:sz="4" w:space="0" w:color="auto"/>
              <w:right w:val="single" w:sz="4" w:space="0" w:color="auto"/>
            </w:tcBorders>
            <w:vAlign w:val="center"/>
          </w:tcPr>
          <w:p w14:paraId="14EAE563"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26EB161"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 10</w:t>
            </w:r>
          </w:p>
        </w:tc>
        <w:tc>
          <w:tcPr>
            <w:tcW w:w="1455" w:type="dxa"/>
            <w:tcBorders>
              <w:top w:val="single" w:sz="4" w:space="0" w:color="auto"/>
              <w:left w:val="single" w:sz="4" w:space="0" w:color="auto"/>
              <w:bottom w:val="single" w:sz="4" w:space="0" w:color="auto"/>
              <w:right w:val="single" w:sz="4" w:space="0" w:color="auto"/>
            </w:tcBorders>
            <w:vAlign w:val="center"/>
          </w:tcPr>
          <w:p w14:paraId="3B97825F"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С</w:t>
            </w:r>
          </w:p>
        </w:tc>
        <w:tc>
          <w:tcPr>
            <w:tcW w:w="2781" w:type="dxa"/>
            <w:tcBorders>
              <w:top w:val="single" w:sz="4" w:space="0" w:color="auto"/>
              <w:left w:val="single" w:sz="4" w:space="0" w:color="auto"/>
              <w:bottom w:val="single" w:sz="4" w:space="0" w:color="auto"/>
              <w:right w:val="single" w:sz="4" w:space="0" w:color="auto"/>
            </w:tcBorders>
            <w:vAlign w:val="center"/>
          </w:tcPr>
          <w:p w14:paraId="3E714FD4" w14:textId="77777777" w:rsidR="00A212AA" w:rsidRPr="009A507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1C103F46" w14:textId="77777777" w:rsidR="00A212AA" w:rsidRPr="009A5075" w:rsidRDefault="00A212AA" w:rsidP="0000758E">
            <w:pPr>
              <w:pStyle w:val="a8"/>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658304E" w14:textId="77777777" w:rsidR="00A212AA" w:rsidRPr="009A5075" w:rsidRDefault="00A212AA" w:rsidP="0000758E">
            <w:pPr>
              <w:pStyle w:val="a8"/>
              <w:jc w:val="center"/>
              <w:rPr>
                <w:rFonts w:ascii="Times New Roman" w:hAnsi="Times New Roman" w:cs="Times New Roman"/>
                <w:sz w:val="18"/>
                <w:szCs w:val="18"/>
                <w:lang w:eastAsia="ru-RU"/>
              </w:rPr>
            </w:pPr>
          </w:p>
        </w:tc>
      </w:tr>
      <w:tr w:rsidR="00A212AA" w:rsidRPr="003F5FBD" w14:paraId="781AF9AD" w14:textId="77777777" w:rsidTr="0000758E">
        <w:trPr>
          <w:trHeight w:val="667"/>
          <w:jc w:val="center"/>
        </w:trPr>
        <w:tc>
          <w:tcPr>
            <w:tcW w:w="1450" w:type="dxa"/>
            <w:vMerge w:val="restart"/>
            <w:tcBorders>
              <w:top w:val="single" w:sz="4" w:space="0" w:color="auto"/>
              <w:left w:val="single" w:sz="4" w:space="0" w:color="auto"/>
              <w:right w:val="single" w:sz="4" w:space="0" w:color="auto"/>
            </w:tcBorders>
            <w:vAlign w:val="center"/>
          </w:tcPr>
          <w:p w14:paraId="2C053A98" w14:textId="77777777" w:rsidR="00A212AA" w:rsidRPr="003F5FBD" w:rsidRDefault="00A212AA" w:rsidP="0000758E">
            <w:pPr>
              <w:pStyle w:val="a8"/>
              <w:jc w:val="center"/>
              <w:rPr>
                <w:rFonts w:ascii="Times New Roman" w:hAnsi="Times New Roman" w:cs="Times New Roman"/>
                <w:sz w:val="18"/>
                <w:szCs w:val="18"/>
              </w:rPr>
            </w:pPr>
            <w:r w:rsidRPr="008E0402">
              <w:rPr>
                <w:rFonts w:ascii="Times New Roman" w:hAnsi="Times New Roman" w:cs="Times New Roman"/>
                <w:sz w:val="18"/>
                <w:szCs w:val="18"/>
              </w:rPr>
              <w:t>Принтер</w:t>
            </w:r>
          </w:p>
        </w:tc>
        <w:tc>
          <w:tcPr>
            <w:tcW w:w="1170" w:type="dxa"/>
            <w:vMerge w:val="restart"/>
            <w:tcBorders>
              <w:top w:val="single" w:sz="4" w:space="0" w:color="auto"/>
              <w:left w:val="single" w:sz="4" w:space="0" w:color="auto"/>
              <w:right w:val="single" w:sz="4" w:space="0" w:color="auto"/>
            </w:tcBorders>
            <w:vAlign w:val="center"/>
          </w:tcPr>
          <w:p w14:paraId="5FA59BFA" w14:textId="77777777" w:rsidR="00A212AA" w:rsidRPr="003F5FBD" w:rsidRDefault="00A212AA" w:rsidP="0000758E">
            <w:pPr>
              <w:pStyle w:val="a8"/>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26.20.16.120-00000002</w:t>
            </w:r>
          </w:p>
        </w:tc>
        <w:tc>
          <w:tcPr>
            <w:tcW w:w="2053" w:type="dxa"/>
            <w:tcBorders>
              <w:top w:val="single" w:sz="4" w:space="0" w:color="auto"/>
              <w:left w:val="single" w:sz="4" w:space="0" w:color="auto"/>
              <w:bottom w:val="single" w:sz="4" w:space="0" w:color="auto"/>
              <w:right w:val="single" w:sz="4" w:space="0" w:color="auto"/>
            </w:tcBorders>
            <w:vAlign w:val="center"/>
          </w:tcPr>
          <w:p w14:paraId="6F5DBFF3" w14:textId="77777777" w:rsidR="00A212AA" w:rsidRPr="00C15205" w:rsidRDefault="00A212AA" w:rsidP="0000758E">
            <w:pPr>
              <w:pStyle w:val="a8"/>
              <w:ind w:left="49" w:right="96"/>
              <w:rPr>
                <w:rFonts w:ascii="Times New Roman" w:hAnsi="Times New Roman" w:cs="Times New Roman"/>
                <w:sz w:val="18"/>
                <w:szCs w:val="18"/>
                <w:lang w:eastAsia="ru-RU"/>
              </w:rPr>
            </w:pPr>
            <w:r w:rsidRPr="002206A2">
              <w:rPr>
                <w:rFonts w:ascii="Times New Roman" w:hAnsi="Times New Roman" w:cs="Times New Roman"/>
                <w:sz w:val="18"/>
                <w:szCs w:val="18"/>
                <w:lang w:eastAsia="ru-RU"/>
              </w:rPr>
              <w:t>Максимальный формат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7A99D05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79D9F48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А3</w:t>
            </w:r>
          </w:p>
        </w:tc>
        <w:tc>
          <w:tcPr>
            <w:tcW w:w="1455" w:type="dxa"/>
            <w:tcBorders>
              <w:top w:val="single" w:sz="4" w:space="0" w:color="auto"/>
              <w:left w:val="single" w:sz="4" w:space="0" w:color="auto"/>
              <w:bottom w:val="single" w:sz="4" w:space="0" w:color="auto"/>
              <w:right w:val="single" w:sz="4" w:space="0" w:color="auto"/>
            </w:tcBorders>
            <w:vAlign w:val="center"/>
          </w:tcPr>
          <w:p w14:paraId="3986493D"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6FB4888B"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val="restart"/>
            <w:tcBorders>
              <w:top w:val="single" w:sz="4" w:space="0" w:color="auto"/>
              <w:left w:val="single" w:sz="4" w:space="0" w:color="auto"/>
              <w:right w:val="single" w:sz="4" w:space="0" w:color="auto"/>
            </w:tcBorders>
            <w:vAlign w:val="center"/>
          </w:tcPr>
          <w:p w14:paraId="7BE71F19" w14:textId="77777777" w:rsidR="00A212AA" w:rsidRPr="00F425DB" w:rsidRDefault="00A212AA" w:rsidP="0000758E">
            <w:pPr>
              <w:pStyle w:val="a8"/>
              <w:contextualSpacing/>
              <w:jc w:val="center"/>
              <w:rPr>
                <w:rFonts w:ascii="Times New Roman" w:hAnsi="Times New Roman" w:cs="Times New Roman"/>
                <w:sz w:val="18"/>
                <w:szCs w:val="18"/>
                <w:lang w:eastAsia="ru-RU"/>
              </w:rPr>
            </w:pPr>
            <w:r w:rsidRPr="003F5FBD">
              <w:rPr>
                <w:rFonts w:ascii="Times New Roman" w:hAnsi="Times New Roman" w:cs="Times New Roman"/>
                <w:sz w:val="18"/>
                <w:szCs w:val="18"/>
                <w:lang w:eastAsia="ru-RU"/>
              </w:rPr>
              <w:t>шт</w:t>
            </w:r>
          </w:p>
        </w:tc>
        <w:tc>
          <w:tcPr>
            <w:tcW w:w="1129" w:type="dxa"/>
            <w:vMerge w:val="restart"/>
            <w:tcBorders>
              <w:top w:val="single" w:sz="4" w:space="0" w:color="auto"/>
              <w:left w:val="single" w:sz="4" w:space="0" w:color="auto"/>
              <w:right w:val="single" w:sz="4" w:space="0" w:color="auto"/>
            </w:tcBorders>
            <w:vAlign w:val="center"/>
          </w:tcPr>
          <w:p w14:paraId="6CA103C8" w14:textId="77777777" w:rsidR="00A212AA" w:rsidRPr="00F425DB" w:rsidRDefault="00A212AA" w:rsidP="0000758E">
            <w:pPr>
              <w:pStyle w:val="a8"/>
              <w:contextualSpacing/>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r>
      <w:tr w:rsidR="00A212AA" w:rsidRPr="003F5FBD" w14:paraId="43D13C4F" w14:textId="77777777" w:rsidTr="0000758E">
        <w:trPr>
          <w:trHeight w:val="667"/>
          <w:jc w:val="center"/>
        </w:trPr>
        <w:tc>
          <w:tcPr>
            <w:tcW w:w="1450" w:type="dxa"/>
            <w:vMerge/>
            <w:tcBorders>
              <w:left w:val="single" w:sz="4" w:space="0" w:color="auto"/>
              <w:right w:val="single" w:sz="4" w:space="0" w:color="auto"/>
            </w:tcBorders>
            <w:vAlign w:val="center"/>
          </w:tcPr>
          <w:p w14:paraId="3DE962F3" w14:textId="77777777" w:rsidR="00A212AA" w:rsidRDefault="00A212AA" w:rsidP="0000758E">
            <w:pPr>
              <w:pStyle w:val="a8"/>
              <w:jc w:val="center"/>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3D85DCEB"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378F8A3" w14:textId="77777777" w:rsidR="00A212AA" w:rsidRPr="00C15205" w:rsidRDefault="00A212AA" w:rsidP="0000758E">
            <w:pPr>
              <w:pStyle w:val="a8"/>
              <w:ind w:left="49" w:right="96"/>
              <w:rPr>
                <w:rFonts w:ascii="Times New Roman" w:hAnsi="Times New Roman" w:cs="Times New Roman"/>
                <w:sz w:val="18"/>
                <w:szCs w:val="18"/>
                <w:lang w:eastAsia="ru-RU"/>
              </w:rPr>
            </w:pPr>
            <w:r w:rsidRPr="002206A2">
              <w:rPr>
                <w:rFonts w:ascii="Times New Roman" w:hAnsi="Times New Roman" w:cs="Times New Roman"/>
                <w:sz w:val="18"/>
                <w:szCs w:val="18"/>
                <w:lang w:eastAsia="ru-RU"/>
              </w:rPr>
              <w:t>Цветность</w:t>
            </w:r>
          </w:p>
        </w:tc>
        <w:tc>
          <w:tcPr>
            <w:tcW w:w="2031" w:type="dxa"/>
            <w:tcBorders>
              <w:top w:val="single" w:sz="4" w:space="0" w:color="auto"/>
              <w:left w:val="single" w:sz="4" w:space="0" w:color="auto"/>
              <w:bottom w:val="single" w:sz="4" w:space="0" w:color="auto"/>
              <w:right w:val="single" w:sz="4" w:space="0" w:color="auto"/>
            </w:tcBorders>
            <w:vAlign w:val="center"/>
          </w:tcPr>
          <w:p w14:paraId="62E77A2D"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546FEF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Цветная</w:t>
            </w:r>
          </w:p>
        </w:tc>
        <w:tc>
          <w:tcPr>
            <w:tcW w:w="1455" w:type="dxa"/>
            <w:tcBorders>
              <w:top w:val="single" w:sz="4" w:space="0" w:color="auto"/>
              <w:left w:val="single" w:sz="4" w:space="0" w:color="auto"/>
              <w:bottom w:val="single" w:sz="4" w:space="0" w:color="auto"/>
              <w:right w:val="single" w:sz="4" w:space="0" w:color="auto"/>
            </w:tcBorders>
            <w:vAlign w:val="center"/>
          </w:tcPr>
          <w:p w14:paraId="6FAF4149"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1687047"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tcBorders>
              <w:left w:val="single" w:sz="4" w:space="0" w:color="auto"/>
              <w:right w:val="single" w:sz="4" w:space="0" w:color="auto"/>
            </w:tcBorders>
            <w:vAlign w:val="center"/>
          </w:tcPr>
          <w:p w14:paraId="0EA816DB"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618198D6"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11570996" w14:textId="77777777" w:rsidTr="0000758E">
        <w:trPr>
          <w:trHeight w:val="667"/>
          <w:jc w:val="center"/>
        </w:trPr>
        <w:tc>
          <w:tcPr>
            <w:tcW w:w="1450" w:type="dxa"/>
            <w:vMerge/>
            <w:tcBorders>
              <w:left w:val="single" w:sz="4" w:space="0" w:color="auto"/>
              <w:right w:val="single" w:sz="4" w:space="0" w:color="auto"/>
            </w:tcBorders>
            <w:vAlign w:val="center"/>
          </w:tcPr>
          <w:p w14:paraId="4D03721F" w14:textId="77777777" w:rsidR="00A212AA" w:rsidRDefault="00A212AA" w:rsidP="0000758E">
            <w:pPr>
              <w:pStyle w:val="a8"/>
              <w:jc w:val="center"/>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183DFDC9"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D3DB86D"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p w14:paraId="63D8EE1C"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Встроенная система непрерывной подачи чернил</w:t>
            </w:r>
          </w:p>
        </w:tc>
        <w:tc>
          <w:tcPr>
            <w:tcW w:w="2031" w:type="dxa"/>
            <w:tcBorders>
              <w:top w:val="single" w:sz="4" w:space="0" w:color="auto"/>
              <w:left w:val="single" w:sz="4" w:space="0" w:color="auto"/>
              <w:bottom w:val="single" w:sz="4" w:space="0" w:color="auto"/>
              <w:right w:val="single" w:sz="4" w:space="0" w:color="auto"/>
            </w:tcBorders>
            <w:vAlign w:val="center"/>
          </w:tcPr>
          <w:p w14:paraId="1433911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95144C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5DC7FC40"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C25166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tcBorders>
              <w:left w:val="single" w:sz="4" w:space="0" w:color="auto"/>
              <w:right w:val="single" w:sz="4" w:space="0" w:color="auto"/>
            </w:tcBorders>
            <w:vAlign w:val="center"/>
          </w:tcPr>
          <w:p w14:paraId="15D9C151"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5DDA0DFA"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7BA65325" w14:textId="77777777" w:rsidTr="0000758E">
        <w:trPr>
          <w:trHeight w:val="667"/>
          <w:jc w:val="center"/>
        </w:trPr>
        <w:tc>
          <w:tcPr>
            <w:tcW w:w="1450" w:type="dxa"/>
            <w:vMerge/>
            <w:tcBorders>
              <w:left w:val="single" w:sz="4" w:space="0" w:color="auto"/>
              <w:right w:val="single" w:sz="4" w:space="0" w:color="auto"/>
            </w:tcBorders>
            <w:vAlign w:val="center"/>
          </w:tcPr>
          <w:p w14:paraId="53178A32" w14:textId="77777777" w:rsidR="00A212AA" w:rsidRDefault="00A212AA" w:rsidP="0000758E">
            <w:pPr>
              <w:pStyle w:val="a8"/>
              <w:jc w:val="center"/>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491D7DAD"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0B6B23B4"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Встроенное приложение для работы с системами мониторинга и управления печатью входящих в Единый реестр российских программ для электронных вычислительных машин и баз данных</w:t>
            </w:r>
          </w:p>
        </w:tc>
        <w:tc>
          <w:tcPr>
            <w:tcW w:w="2031" w:type="dxa"/>
            <w:tcBorders>
              <w:top w:val="single" w:sz="4" w:space="0" w:color="auto"/>
              <w:left w:val="single" w:sz="4" w:space="0" w:color="auto"/>
              <w:bottom w:val="single" w:sz="4" w:space="0" w:color="auto"/>
              <w:right w:val="single" w:sz="4" w:space="0" w:color="auto"/>
            </w:tcBorders>
            <w:vAlign w:val="center"/>
          </w:tcPr>
          <w:p w14:paraId="2845594E"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077FBF8F" w14:textId="77777777" w:rsidR="00A212AA" w:rsidRPr="0057577C"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4AE48998"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C7F7259"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vMerge/>
            <w:tcBorders>
              <w:left w:val="single" w:sz="4" w:space="0" w:color="auto"/>
              <w:right w:val="single" w:sz="4" w:space="0" w:color="auto"/>
            </w:tcBorders>
            <w:vAlign w:val="center"/>
          </w:tcPr>
          <w:p w14:paraId="005289EA"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798197B7"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73D9C216" w14:textId="77777777" w:rsidTr="0000758E">
        <w:trPr>
          <w:trHeight w:val="667"/>
          <w:jc w:val="center"/>
        </w:trPr>
        <w:tc>
          <w:tcPr>
            <w:tcW w:w="1450" w:type="dxa"/>
            <w:vMerge/>
            <w:tcBorders>
              <w:left w:val="single" w:sz="4" w:space="0" w:color="auto"/>
              <w:right w:val="single" w:sz="4" w:space="0" w:color="auto"/>
            </w:tcBorders>
            <w:vAlign w:val="center"/>
          </w:tcPr>
          <w:p w14:paraId="36D0B0D9" w14:textId="77777777" w:rsidR="00A212AA" w:rsidRDefault="00A212AA" w:rsidP="0000758E">
            <w:pPr>
              <w:pStyle w:val="a8"/>
              <w:jc w:val="center"/>
              <w:rPr>
                <w:rFonts w:ascii="Times New Roman" w:hAnsi="Times New Roman" w:cs="Times New Roman"/>
                <w:sz w:val="18"/>
                <w:szCs w:val="18"/>
              </w:rPr>
            </w:pPr>
          </w:p>
        </w:tc>
        <w:tc>
          <w:tcPr>
            <w:tcW w:w="1170" w:type="dxa"/>
            <w:vMerge/>
            <w:tcBorders>
              <w:left w:val="single" w:sz="4" w:space="0" w:color="auto"/>
              <w:right w:val="single" w:sz="4" w:space="0" w:color="auto"/>
            </w:tcBorders>
            <w:vAlign w:val="center"/>
          </w:tcPr>
          <w:p w14:paraId="7F1D38CA"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F1893EC"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Количество комплектов оригинальных цветных картриджей (включая стартовый), поставляемых с оборудованием</w:t>
            </w:r>
          </w:p>
        </w:tc>
        <w:tc>
          <w:tcPr>
            <w:tcW w:w="2031" w:type="dxa"/>
            <w:tcBorders>
              <w:top w:val="single" w:sz="4" w:space="0" w:color="auto"/>
              <w:left w:val="single" w:sz="4" w:space="0" w:color="auto"/>
              <w:bottom w:val="single" w:sz="4" w:space="0" w:color="auto"/>
              <w:right w:val="single" w:sz="4" w:space="0" w:color="auto"/>
            </w:tcBorders>
            <w:vAlign w:val="center"/>
          </w:tcPr>
          <w:p w14:paraId="0CEF860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5BF4697E"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1</w:t>
            </w:r>
          </w:p>
        </w:tc>
        <w:tc>
          <w:tcPr>
            <w:tcW w:w="1455" w:type="dxa"/>
            <w:tcBorders>
              <w:top w:val="single" w:sz="4" w:space="0" w:color="auto"/>
              <w:left w:val="single" w:sz="4" w:space="0" w:color="auto"/>
              <w:bottom w:val="single" w:sz="4" w:space="0" w:color="auto"/>
              <w:right w:val="single" w:sz="4" w:space="0" w:color="auto"/>
            </w:tcBorders>
            <w:vAlign w:val="center"/>
          </w:tcPr>
          <w:p w14:paraId="4A7FE927"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ШТ</w:t>
            </w:r>
          </w:p>
        </w:tc>
        <w:tc>
          <w:tcPr>
            <w:tcW w:w="2781" w:type="dxa"/>
            <w:tcBorders>
              <w:top w:val="single" w:sz="4" w:space="0" w:color="auto"/>
              <w:left w:val="single" w:sz="4" w:space="0" w:color="auto"/>
              <w:bottom w:val="single" w:sz="4" w:space="0" w:color="auto"/>
              <w:right w:val="single" w:sz="4" w:space="0" w:color="auto"/>
            </w:tcBorders>
            <w:vAlign w:val="center"/>
          </w:tcPr>
          <w:p w14:paraId="282069F7"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vMerge/>
            <w:tcBorders>
              <w:left w:val="single" w:sz="4" w:space="0" w:color="auto"/>
              <w:right w:val="single" w:sz="4" w:space="0" w:color="auto"/>
            </w:tcBorders>
            <w:vAlign w:val="center"/>
          </w:tcPr>
          <w:p w14:paraId="7E8DF8AD"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vMerge/>
            <w:tcBorders>
              <w:left w:val="single" w:sz="4" w:space="0" w:color="auto"/>
              <w:right w:val="single" w:sz="4" w:space="0" w:color="auto"/>
            </w:tcBorders>
            <w:vAlign w:val="center"/>
          </w:tcPr>
          <w:p w14:paraId="2789FDC9"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54B33173" w14:textId="77777777" w:rsidTr="0000758E">
        <w:trPr>
          <w:trHeight w:val="667"/>
          <w:jc w:val="center"/>
        </w:trPr>
        <w:tc>
          <w:tcPr>
            <w:tcW w:w="1450" w:type="dxa"/>
            <w:tcBorders>
              <w:left w:val="single" w:sz="4" w:space="0" w:color="auto"/>
              <w:right w:val="single" w:sz="4" w:space="0" w:color="auto"/>
            </w:tcBorders>
            <w:vAlign w:val="center"/>
          </w:tcPr>
          <w:p w14:paraId="03F7BD6F"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22AED1E"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3D76EAA"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Количество оригинальных фотобарабанов (включая стартовый), поставляемых с оборудованием</w:t>
            </w:r>
          </w:p>
        </w:tc>
        <w:tc>
          <w:tcPr>
            <w:tcW w:w="2031" w:type="dxa"/>
            <w:tcBorders>
              <w:top w:val="single" w:sz="4" w:space="0" w:color="auto"/>
              <w:left w:val="single" w:sz="4" w:space="0" w:color="auto"/>
              <w:bottom w:val="single" w:sz="4" w:space="0" w:color="auto"/>
              <w:right w:val="single" w:sz="4" w:space="0" w:color="auto"/>
            </w:tcBorders>
            <w:vAlign w:val="center"/>
          </w:tcPr>
          <w:p w14:paraId="0ABD56A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CB16DC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1</w:t>
            </w:r>
          </w:p>
        </w:tc>
        <w:tc>
          <w:tcPr>
            <w:tcW w:w="1455" w:type="dxa"/>
            <w:tcBorders>
              <w:top w:val="single" w:sz="4" w:space="0" w:color="auto"/>
              <w:left w:val="single" w:sz="4" w:space="0" w:color="auto"/>
              <w:bottom w:val="single" w:sz="4" w:space="0" w:color="auto"/>
              <w:right w:val="single" w:sz="4" w:space="0" w:color="auto"/>
            </w:tcBorders>
            <w:vAlign w:val="center"/>
          </w:tcPr>
          <w:p w14:paraId="5DCC43F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ШТ</w:t>
            </w:r>
          </w:p>
        </w:tc>
        <w:tc>
          <w:tcPr>
            <w:tcW w:w="2781" w:type="dxa"/>
            <w:tcBorders>
              <w:top w:val="single" w:sz="4" w:space="0" w:color="auto"/>
              <w:left w:val="single" w:sz="4" w:space="0" w:color="auto"/>
              <w:bottom w:val="single" w:sz="4" w:space="0" w:color="auto"/>
              <w:right w:val="single" w:sz="4" w:space="0" w:color="auto"/>
            </w:tcBorders>
            <w:vAlign w:val="center"/>
          </w:tcPr>
          <w:p w14:paraId="0058B6E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666C55D0"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524ED5F"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601B8430" w14:textId="77777777" w:rsidTr="0000758E">
        <w:trPr>
          <w:trHeight w:val="667"/>
          <w:jc w:val="center"/>
        </w:trPr>
        <w:tc>
          <w:tcPr>
            <w:tcW w:w="1450" w:type="dxa"/>
            <w:tcBorders>
              <w:left w:val="single" w:sz="4" w:space="0" w:color="auto"/>
              <w:right w:val="single" w:sz="4" w:space="0" w:color="auto"/>
            </w:tcBorders>
            <w:vAlign w:val="center"/>
          </w:tcPr>
          <w:p w14:paraId="797CDDBE"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4653C17A"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6323E1D"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p w14:paraId="20859B61"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Количество печати страниц в месяц</w:t>
            </w:r>
          </w:p>
        </w:tc>
        <w:tc>
          <w:tcPr>
            <w:tcW w:w="2031" w:type="dxa"/>
            <w:tcBorders>
              <w:top w:val="single" w:sz="4" w:space="0" w:color="auto"/>
              <w:left w:val="single" w:sz="4" w:space="0" w:color="auto"/>
              <w:bottom w:val="single" w:sz="4" w:space="0" w:color="auto"/>
              <w:right w:val="single" w:sz="4" w:space="0" w:color="auto"/>
            </w:tcBorders>
            <w:vAlign w:val="center"/>
          </w:tcPr>
          <w:p w14:paraId="40A69E99"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531F1C9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70000</w:t>
            </w:r>
          </w:p>
        </w:tc>
        <w:tc>
          <w:tcPr>
            <w:tcW w:w="1455" w:type="dxa"/>
            <w:tcBorders>
              <w:top w:val="single" w:sz="4" w:space="0" w:color="auto"/>
              <w:left w:val="single" w:sz="4" w:space="0" w:color="auto"/>
              <w:bottom w:val="single" w:sz="4" w:space="0" w:color="auto"/>
              <w:right w:val="single" w:sz="4" w:space="0" w:color="auto"/>
            </w:tcBorders>
            <w:vAlign w:val="center"/>
          </w:tcPr>
          <w:p w14:paraId="6B97970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ЛИСТ</w:t>
            </w:r>
          </w:p>
        </w:tc>
        <w:tc>
          <w:tcPr>
            <w:tcW w:w="2781" w:type="dxa"/>
            <w:tcBorders>
              <w:top w:val="single" w:sz="4" w:space="0" w:color="auto"/>
              <w:left w:val="single" w:sz="4" w:space="0" w:color="auto"/>
              <w:bottom w:val="single" w:sz="4" w:space="0" w:color="auto"/>
              <w:right w:val="single" w:sz="4" w:space="0" w:color="auto"/>
            </w:tcBorders>
            <w:vAlign w:val="center"/>
          </w:tcPr>
          <w:p w14:paraId="3188E14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6B370116"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8318DD9"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734CA1C4" w14:textId="77777777" w:rsidTr="0000758E">
        <w:trPr>
          <w:trHeight w:val="667"/>
          <w:jc w:val="center"/>
        </w:trPr>
        <w:tc>
          <w:tcPr>
            <w:tcW w:w="1450" w:type="dxa"/>
            <w:tcBorders>
              <w:left w:val="single" w:sz="4" w:space="0" w:color="auto"/>
              <w:right w:val="single" w:sz="4" w:space="0" w:color="auto"/>
            </w:tcBorders>
            <w:vAlign w:val="center"/>
          </w:tcPr>
          <w:p w14:paraId="1AAB14C9"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0491359"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E781D3D"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Максимальное разрешение цветной печати по вертикали, dpi</w:t>
            </w:r>
          </w:p>
        </w:tc>
        <w:tc>
          <w:tcPr>
            <w:tcW w:w="2031" w:type="dxa"/>
            <w:tcBorders>
              <w:top w:val="single" w:sz="4" w:space="0" w:color="auto"/>
              <w:left w:val="single" w:sz="4" w:space="0" w:color="auto"/>
              <w:bottom w:val="single" w:sz="4" w:space="0" w:color="auto"/>
              <w:right w:val="single" w:sz="4" w:space="0" w:color="auto"/>
            </w:tcBorders>
            <w:vAlign w:val="center"/>
          </w:tcPr>
          <w:p w14:paraId="61069A2E"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5555BBA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600</w:t>
            </w:r>
          </w:p>
        </w:tc>
        <w:tc>
          <w:tcPr>
            <w:tcW w:w="1455" w:type="dxa"/>
            <w:tcBorders>
              <w:top w:val="single" w:sz="4" w:space="0" w:color="auto"/>
              <w:left w:val="single" w:sz="4" w:space="0" w:color="auto"/>
              <w:bottom w:val="single" w:sz="4" w:space="0" w:color="auto"/>
              <w:right w:val="single" w:sz="4" w:space="0" w:color="auto"/>
            </w:tcBorders>
            <w:vAlign w:val="center"/>
          </w:tcPr>
          <w:p w14:paraId="550C4FC1"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45C7C6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7B1D345C"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A6EAF6D"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320552E9" w14:textId="77777777" w:rsidTr="0000758E">
        <w:trPr>
          <w:trHeight w:val="667"/>
          <w:jc w:val="center"/>
        </w:trPr>
        <w:tc>
          <w:tcPr>
            <w:tcW w:w="1450" w:type="dxa"/>
            <w:tcBorders>
              <w:left w:val="single" w:sz="4" w:space="0" w:color="auto"/>
              <w:right w:val="single" w:sz="4" w:space="0" w:color="auto"/>
            </w:tcBorders>
            <w:vAlign w:val="center"/>
          </w:tcPr>
          <w:p w14:paraId="5DE6CCBE"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7A498EA1"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2F1AF1F"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Максимальное разрешение цветной печати по горизонтали, dpi</w:t>
            </w:r>
          </w:p>
        </w:tc>
        <w:tc>
          <w:tcPr>
            <w:tcW w:w="2031" w:type="dxa"/>
            <w:tcBorders>
              <w:top w:val="single" w:sz="4" w:space="0" w:color="auto"/>
              <w:left w:val="single" w:sz="4" w:space="0" w:color="auto"/>
              <w:bottom w:val="single" w:sz="4" w:space="0" w:color="auto"/>
              <w:right w:val="single" w:sz="4" w:space="0" w:color="auto"/>
            </w:tcBorders>
            <w:vAlign w:val="center"/>
          </w:tcPr>
          <w:p w14:paraId="3CD8232F"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ACAA3B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600</w:t>
            </w:r>
          </w:p>
        </w:tc>
        <w:tc>
          <w:tcPr>
            <w:tcW w:w="1455" w:type="dxa"/>
            <w:tcBorders>
              <w:top w:val="single" w:sz="4" w:space="0" w:color="auto"/>
              <w:left w:val="single" w:sz="4" w:space="0" w:color="auto"/>
              <w:bottom w:val="single" w:sz="4" w:space="0" w:color="auto"/>
              <w:right w:val="single" w:sz="4" w:space="0" w:color="auto"/>
            </w:tcBorders>
            <w:vAlign w:val="center"/>
          </w:tcPr>
          <w:p w14:paraId="5AF7243A"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635BE3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66CFAC42"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48103D1D"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6055B04C" w14:textId="77777777" w:rsidTr="0000758E">
        <w:trPr>
          <w:trHeight w:val="667"/>
          <w:jc w:val="center"/>
        </w:trPr>
        <w:tc>
          <w:tcPr>
            <w:tcW w:w="1450" w:type="dxa"/>
            <w:tcBorders>
              <w:left w:val="single" w:sz="4" w:space="0" w:color="auto"/>
              <w:right w:val="single" w:sz="4" w:space="0" w:color="auto"/>
            </w:tcBorders>
            <w:vAlign w:val="center"/>
          </w:tcPr>
          <w:p w14:paraId="114A722A"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700A6D9A"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B1B9D90"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p w14:paraId="4D787773"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Максимальное разрешение черно-белой печати по вертикали, dpi</w:t>
            </w:r>
          </w:p>
        </w:tc>
        <w:tc>
          <w:tcPr>
            <w:tcW w:w="2031" w:type="dxa"/>
            <w:tcBorders>
              <w:top w:val="single" w:sz="4" w:space="0" w:color="auto"/>
              <w:left w:val="single" w:sz="4" w:space="0" w:color="auto"/>
              <w:bottom w:val="single" w:sz="4" w:space="0" w:color="auto"/>
              <w:right w:val="single" w:sz="4" w:space="0" w:color="auto"/>
            </w:tcBorders>
            <w:vAlign w:val="center"/>
          </w:tcPr>
          <w:p w14:paraId="218B645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7B948D0E"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600</w:t>
            </w:r>
          </w:p>
        </w:tc>
        <w:tc>
          <w:tcPr>
            <w:tcW w:w="1455" w:type="dxa"/>
            <w:tcBorders>
              <w:top w:val="single" w:sz="4" w:space="0" w:color="auto"/>
              <w:left w:val="single" w:sz="4" w:space="0" w:color="auto"/>
              <w:bottom w:val="single" w:sz="4" w:space="0" w:color="auto"/>
              <w:right w:val="single" w:sz="4" w:space="0" w:color="auto"/>
            </w:tcBorders>
            <w:vAlign w:val="center"/>
          </w:tcPr>
          <w:p w14:paraId="0CF4482D"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281A404"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127DF3BD"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04FC5BAD"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27BB3947" w14:textId="77777777" w:rsidTr="0000758E">
        <w:trPr>
          <w:trHeight w:val="667"/>
          <w:jc w:val="center"/>
        </w:trPr>
        <w:tc>
          <w:tcPr>
            <w:tcW w:w="1450" w:type="dxa"/>
            <w:tcBorders>
              <w:left w:val="single" w:sz="4" w:space="0" w:color="auto"/>
              <w:right w:val="single" w:sz="4" w:space="0" w:color="auto"/>
            </w:tcBorders>
            <w:vAlign w:val="center"/>
          </w:tcPr>
          <w:p w14:paraId="52593324"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430BDC9F"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391B92DC"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Максимальное разрешение черно-белой печати по горизонтали, dpi</w:t>
            </w:r>
          </w:p>
        </w:tc>
        <w:tc>
          <w:tcPr>
            <w:tcW w:w="2031" w:type="dxa"/>
            <w:tcBorders>
              <w:top w:val="single" w:sz="4" w:space="0" w:color="auto"/>
              <w:left w:val="single" w:sz="4" w:space="0" w:color="auto"/>
              <w:bottom w:val="single" w:sz="4" w:space="0" w:color="auto"/>
              <w:right w:val="single" w:sz="4" w:space="0" w:color="auto"/>
            </w:tcBorders>
            <w:vAlign w:val="center"/>
          </w:tcPr>
          <w:p w14:paraId="71DDC64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40B9EA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600</w:t>
            </w:r>
          </w:p>
        </w:tc>
        <w:tc>
          <w:tcPr>
            <w:tcW w:w="1455" w:type="dxa"/>
            <w:tcBorders>
              <w:top w:val="single" w:sz="4" w:space="0" w:color="auto"/>
              <w:left w:val="single" w:sz="4" w:space="0" w:color="auto"/>
              <w:bottom w:val="single" w:sz="4" w:space="0" w:color="auto"/>
              <w:right w:val="single" w:sz="4" w:space="0" w:color="auto"/>
            </w:tcBorders>
            <w:vAlign w:val="center"/>
          </w:tcPr>
          <w:p w14:paraId="2CD1596F"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7660D41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7BB524E2"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F54EAA9"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681C7BFF" w14:textId="77777777" w:rsidTr="0000758E">
        <w:trPr>
          <w:trHeight w:val="667"/>
          <w:jc w:val="center"/>
        </w:trPr>
        <w:tc>
          <w:tcPr>
            <w:tcW w:w="1450" w:type="dxa"/>
            <w:tcBorders>
              <w:left w:val="single" w:sz="4" w:space="0" w:color="auto"/>
              <w:right w:val="single" w:sz="4" w:space="0" w:color="auto"/>
            </w:tcBorders>
            <w:vAlign w:val="center"/>
          </w:tcPr>
          <w:p w14:paraId="54911137"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C4E3C34"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40686CD5"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p w14:paraId="01240E56"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автоматической двусторонней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5F469C62"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2EA3CB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5F27E0A4"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7E1DB3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4EA33BBF"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737F0C4"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136FC036" w14:textId="77777777" w:rsidTr="0000758E">
        <w:trPr>
          <w:trHeight w:val="667"/>
          <w:jc w:val="center"/>
        </w:trPr>
        <w:tc>
          <w:tcPr>
            <w:tcW w:w="1450" w:type="dxa"/>
            <w:tcBorders>
              <w:left w:val="single" w:sz="4" w:space="0" w:color="auto"/>
              <w:right w:val="single" w:sz="4" w:space="0" w:color="auto"/>
            </w:tcBorders>
            <w:vAlign w:val="center"/>
          </w:tcPr>
          <w:p w14:paraId="27CDDBF3"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1F7BCBDA"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B48241D"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в комплекте поставки внешнего планшета для работы с системами мониторинга и защиты печати входящей в Единый реестр российских программ для электронных вычислительных машин и баз данных</w:t>
            </w:r>
          </w:p>
          <w:p w14:paraId="499E5609"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tc>
        <w:tc>
          <w:tcPr>
            <w:tcW w:w="2031" w:type="dxa"/>
            <w:tcBorders>
              <w:top w:val="single" w:sz="4" w:space="0" w:color="auto"/>
              <w:left w:val="single" w:sz="4" w:space="0" w:color="auto"/>
              <w:bottom w:val="single" w:sz="4" w:space="0" w:color="auto"/>
              <w:right w:val="single" w:sz="4" w:space="0" w:color="auto"/>
            </w:tcBorders>
            <w:vAlign w:val="center"/>
          </w:tcPr>
          <w:p w14:paraId="5A576784"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62B216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1FAD15DB"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4E2C373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114E3B54"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0146C7E8"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08F220A1" w14:textId="77777777" w:rsidTr="0000758E">
        <w:trPr>
          <w:trHeight w:val="667"/>
          <w:jc w:val="center"/>
        </w:trPr>
        <w:tc>
          <w:tcPr>
            <w:tcW w:w="1450" w:type="dxa"/>
            <w:tcBorders>
              <w:left w:val="single" w:sz="4" w:space="0" w:color="auto"/>
              <w:right w:val="single" w:sz="4" w:space="0" w:color="auto"/>
            </w:tcBorders>
            <w:vAlign w:val="center"/>
          </w:tcPr>
          <w:p w14:paraId="412DA28C"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0EC1AC6B"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37002EAF"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в комплекте поставки кабеля питания</w:t>
            </w:r>
          </w:p>
        </w:tc>
        <w:tc>
          <w:tcPr>
            <w:tcW w:w="2031" w:type="dxa"/>
            <w:tcBorders>
              <w:top w:val="single" w:sz="4" w:space="0" w:color="auto"/>
              <w:left w:val="single" w:sz="4" w:space="0" w:color="auto"/>
              <w:bottom w:val="single" w:sz="4" w:space="0" w:color="auto"/>
              <w:right w:val="single" w:sz="4" w:space="0" w:color="auto"/>
            </w:tcBorders>
            <w:vAlign w:val="center"/>
          </w:tcPr>
          <w:p w14:paraId="1D0BB0B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48623DB"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091A732F"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6C197C2"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5BE7C478"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5690503"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0D494296" w14:textId="77777777" w:rsidTr="0000758E">
        <w:trPr>
          <w:trHeight w:val="667"/>
          <w:jc w:val="center"/>
        </w:trPr>
        <w:tc>
          <w:tcPr>
            <w:tcW w:w="1450" w:type="dxa"/>
            <w:tcBorders>
              <w:left w:val="single" w:sz="4" w:space="0" w:color="auto"/>
              <w:right w:val="single" w:sz="4" w:space="0" w:color="auto"/>
            </w:tcBorders>
            <w:vAlign w:val="center"/>
          </w:tcPr>
          <w:p w14:paraId="4BDA807A"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187FA6CF"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42F088C"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в комплекте поставки оригинального стартового черного тонер-картриджа</w:t>
            </w:r>
          </w:p>
        </w:tc>
        <w:tc>
          <w:tcPr>
            <w:tcW w:w="2031" w:type="dxa"/>
            <w:tcBorders>
              <w:top w:val="single" w:sz="4" w:space="0" w:color="auto"/>
              <w:left w:val="single" w:sz="4" w:space="0" w:color="auto"/>
              <w:bottom w:val="single" w:sz="4" w:space="0" w:color="auto"/>
              <w:right w:val="single" w:sz="4" w:space="0" w:color="auto"/>
            </w:tcBorders>
            <w:vAlign w:val="center"/>
          </w:tcPr>
          <w:p w14:paraId="4B67C949"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7A1DB0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475D39EB"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E83CF0D"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01AB0808"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95FDA60"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0DCA0357" w14:textId="77777777" w:rsidTr="0000758E">
        <w:trPr>
          <w:trHeight w:val="667"/>
          <w:jc w:val="center"/>
        </w:trPr>
        <w:tc>
          <w:tcPr>
            <w:tcW w:w="1450" w:type="dxa"/>
            <w:tcBorders>
              <w:left w:val="single" w:sz="4" w:space="0" w:color="auto"/>
              <w:right w:val="single" w:sz="4" w:space="0" w:color="auto"/>
            </w:tcBorders>
            <w:vAlign w:val="center"/>
          </w:tcPr>
          <w:p w14:paraId="4E8C3754"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74336C40"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3CCD22D"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в комплекте поставки стартового комплекта оригинальных цветных картриджей</w:t>
            </w:r>
          </w:p>
        </w:tc>
        <w:tc>
          <w:tcPr>
            <w:tcW w:w="2031" w:type="dxa"/>
            <w:tcBorders>
              <w:top w:val="single" w:sz="4" w:space="0" w:color="auto"/>
              <w:left w:val="single" w:sz="4" w:space="0" w:color="auto"/>
              <w:bottom w:val="single" w:sz="4" w:space="0" w:color="auto"/>
              <w:right w:val="single" w:sz="4" w:space="0" w:color="auto"/>
            </w:tcBorders>
            <w:vAlign w:val="center"/>
          </w:tcPr>
          <w:p w14:paraId="13A7FD2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2EA7EEA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7B7A5D11"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2051596D"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6BE07500"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CF56901"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7B153C75" w14:textId="77777777" w:rsidTr="0000758E">
        <w:trPr>
          <w:trHeight w:val="667"/>
          <w:jc w:val="center"/>
        </w:trPr>
        <w:tc>
          <w:tcPr>
            <w:tcW w:w="1450" w:type="dxa"/>
            <w:tcBorders>
              <w:left w:val="single" w:sz="4" w:space="0" w:color="auto"/>
              <w:right w:val="single" w:sz="4" w:space="0" w:color="auto"/>
            </w:tcBorders>
            <w:vAlign w:val="center"/>
          </w:tcPr>
          <w:p w14:paraId="19EEC805"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787C301E"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4F4EF9F7"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p w14:paraId="23D8575E"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дисплея</w:t>
            </w:r>
          </w:p>
        </w:tc>
        <w:tc>
          <w:tcPr>
            <w:tcW w:w="2031" w:type="dxa"/>
            <w:tcBorders>
              <w:top w:val="single" w:sz="4" w:space="0" w:color="auto"/>
              <w:left w:val="single" w:sz="4" w:space="0" w:color="auto"/>
              <w:bottom w:val="single" w:sz="4" w:space="0" w:color="auto"/>
              <w:right w:val="single" w:sz="4" w:space="0" w:color="auto"/>
            </w:tcBorders>
            <w:vAlign w:val="center"/>
          </w:tcPr>
          <w:p w14:paraId="3D9C746F"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62BA48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Да</w:t>
            </w:r>
          </w:p>
        </w:tc>
        <w:tc>
          <w:tcPr>
            <w:tcW w:w="1455" w:type="dxa"/>
            <w:tcBorders>
              <w:top w:val="single" w:sz="4" w:space="0" w:color="auto"/>
              <w:left w:val="single" w:sz="4" w:space="0" w:color="auto"/>
              <w:bottom w:val="single" w:sz="4" w:space="0" w:color="auto"/>
              <w:right w:val="single" w:sz="4" w:space="0" w:color="auto"/>
            </w:tcBorders>
            <w:vAlign w:val="center"/>
          </w:tcPr>
          <w:p w14:paraId="4352F56E"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609E4D82"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3410582F"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7213C263"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119B4727" w14:textId="77777777" w:rsidTr="0000758E">
        <w:trPr>
          <w:trHeight w:val="667"/>
          <w:jc w:val="center"/>
        </w:trPr>
        <w:tc>
          <w:tcPr>
            <w:tcW w:w="1450" w:type="dxa"/>
            <w:tcBorders>
              <w:left w:val="single" w:sz="4" w:space="0" w:color="auto"/>
              <w:right w:val="single" w:sz="4" w:space="0" w:color="auto"/>
            </w:tcBorders>
            <w:vAlign w:val="center"/>
          </w:tcPr>
          <w:p w14:paraId="78BD554D"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127E7478"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1846DF10"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дырокола</w:t>
            </w:r>
          </w:p>
        </w:tc>
        <w:tc>
          <w:tcPr>
            <w:tcW w:w="2031" w:type="dxa"/>
            <w:tcBorders>
              <w:top w:val="single" w:sz="4" w:space="0" w:color="auto"/>
              <w:left w:val="single" w:sz="4" w:space="0" w:color="auto"/>
              <w:bottom w:val="single" w:sz="4" w:space="0" w:color="auto"/>
              <w:right w:val="single" w:sz="4" w:space="0" w:color="auto"/>
            </w:tcBorders>
            <w:vAlign w:val="center"/>
          </w:tcPr>
          <w:p w14:paraId="71E81684"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FB4BE8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03FD8B79"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0DC596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105DAF77"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752117CF"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1D2707F7" w14:textId="77777777" w:rsidTr="0000758E">
        <w:trPr>
          <w:trHeight w:val="667"/>
          <w:jc w:val="center"/>
        </w:trPr>
        <w:tc>
          <w:tcPr>
            <w:tcW w:w="1450" w:type="dxa"/>
            <w:tcBorders>
              <w:left w:val="single" w:sz="4" w:space="0" w:color="auto"/>
              <w:right w:val="single" w:sz="4" w:space="0" w:color="auto"/>
            </w:tcBorders>
            <w:vAlign w:val="center"/>
          </w:tcPr>
          <w:p w14:paraId="0D056CD3"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242CA356"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F82D50F"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степлера</w:t>
            </w:r>
          </w:p>
        </w:tc>
        <w:tc>
          <w:tcPr>
            <w:tcW w:w="2031" w:type="dxa"/>
            <w:tcBorders>
              <w:top w:val="single" w:sz="4" w:space="0" w:color="auto"/>
              <w:left w:val="single" w:sz="4" w:space="0" w:color="auto"/>
              <w:bottom w:val="single" w:sz="4" w:space="0" w:color="auto"/>
              <w:right w:val="single" w:sz="4" w:space="0" w:color="auto"/>
            </w:tcBorders>
            <w:vAlign w:val="center"/>
          </w:tcPr>
          <w:p w14:paraId="393490D8"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0A573A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5651B410"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775BC1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1ABD252F"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5482E59"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6BA944A7" w14:textId="77777777" w:rsidTr="0000758E">
        <w:trPr>
          <w:trHeight w:val="667"/>
          <w:jc w:val="center"/>
        </w:trPr>
        <w:tc>
          <w:tcPr>
            <w:tcW w:w="1450" w:type="dxa"/>
            <w:tcBorders>
              <w:left w:val="single" w:sz="4" w:space="0" w:color="auto"/>
              <w:right w:val="single" w:sz="4" w:space="0" w:color="auto"/>
            </w:tcBorders>
            <w:vAlign w:val="center"/>
          </w:tcPr>
          <w:p w14:paraId="7D695D54"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4E2E4E1C"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17765E8"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фальцовщика</w:t>
            </w:r>
          </w:p>
        </w:tc>
        <w:tc>
          <w:tcPr>
            <w:tcW w:w="2031" w:type="dxa"/>
            <w:tcBorders>
              <w:top w:val="single" w:sz="4" w:space="0" w:color="auto"/>
              <w:left w:val="single" w:sz="4" w:space="0" w:color="auto"/>
              <w:bottom w:val="single" w:sz="4" w:space="0" w:color="auto"/>
              <w:right w:val="single" w:sz="4" w:space="0" w:color="auto"/>
            </w:tcBorders>
            <w:vAlign w:val="center"/>
          </w:tcPr>
          <w:p w14:paraId="3C8D580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5773A8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1A0DC835"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DC6475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5AAB7CEA"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7FE41291"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59333BCE" w14:textId="77777777" w:rsidTr="0000758E">
        <w:trPr>
          <w:trHeight w:val="667"/>
          <w:jc w:val="center"/>
        </w:trPr>
        <w:tc>
          <w:tcPr>
            <w:tcW w:w="1450" w:type="dxa"/>
            <w:tcBorders>
              <w:left w:val="single" w:sz="4" w:space="0" w:color="auto"/>
              <w:right w:val="single" w:sz="4" w:space="0" w:color="auto"/>
            </w:tcBorders>
            <w:vAlign w:val="center"/>
          </w:tcPr>
          <w:p w14:paraId="57BB9DCC"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3A180F0"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5DC4B41"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финишера</w:t>
            </w:r>
          </w:p>
        </w:tc>
        <w:tc>
          <w:tcPr>
            <w:tcW w:w="2031" w:type="dxa"/>
            <w:tcBorders>
              <w:top w:val="single" w:sz="4" w:space="0" w:color="auto"/>
              <w:left w:val="single" w:sz="4" w:space="0" w:color="auto"/>
              <w:bottom w:val="single" w:sz="4" w:space="0" w:color="auto"/>
              <w:right w:val="single" w:sz="4" w:space="0" w:color="auto"/>
            </w:tcBorders>
            <w:vAlign w:val="center"/>
          </w:tcPr>
          <w:p w14:paraId="1F3FF52D"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73AD7CD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619C08FE"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A11E8E4"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5C204CE4"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5E32AD67"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42A3B4A6" w14:textId="77777777" w:rsidTr="0000758E">
        <w:trPr>
          <w:trHeight w:val="667"/>
          <w:jc w:val="center"/>
        </w:trPr>
        <w:tc>
          <w:tcPr>
            <w:tcW w:w="1450" w:type="dxa"/>
            <w:tcBorders>
              <w:left w:val="single" w:sz="4" w:space="0" w:color="auto"/>
              <w:right w:val="single" w:sz="4" w:space="0" w:color="auto"/>
            </w:tcBorders>
            <w:vAlign w:val="center"/>
          </w:tcPr>
          <w:p w14:paraId="1D8A438D"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C4E3969"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3FFD4C08"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Наличие фотопечати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735AB568"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79EE433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4494F570"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2198918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751462C0"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2A1D571D"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6A5326E5" w14:textId="77777777" w:rsidTr="0000758E">
        <w:trPr>
          <w:trHeight w:val="667"/>
          <w:jc w:val="center"/>
        </w:trPr>
        <w:tc>
          <w:tcPr>
            <w:tcW w:w="1450" w:type="dxa"/>
            <w:tcBorders>
              <w:left w:val="single" w:sz="4" w:space="0" w:color="auto"/>
              <w:right w:val="single" w:sz="4" w:space="0" w:color="auto"/>
            </w:tcBorders>
            <w:vAlign w:val="center"/>
          </w:tcPr>
          <w:p w14:paraId="1D56183A"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0AEC2D55"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2193DB90"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p w14:paraId="405AFA4E"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Объем установленной оперативной памяти</w:t>
            </w:r>
          </w:p>
        </w:tc>
        <w:tc>
          <w:tcPr>
            <w:tcW w:w="2031" w:type="dxa"/>
            <w:tcBorders>
              <w:top w:val="single" w:sz="4" w:space="0" w:color="auto"/>
              <w:left w:val="single" w:sz="4" w:space="0" w:color="auto"/>
              <w:bottom w:val="single" w:sz="4" w:space="0" w:color="auto"/>
              <w:right w:val="single" w:sz="4" w:space="0" w:color="auto"/>
            </w:tcBorders>
            <w:vAlign w:val="center"/>
          </w:tcPr>
          <w:p w14:paraId="7D4157C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ED063A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128</w:t>
            </w:r>
          </w:p>
        </w:tc>
        <w:tc>
          <w:tcPr>
            <w:tcW w:w="1455" w:type="dxa"/>
            <w:tcBorders>
              <w:top w:val="single" w:sz="4" w:space="0" w:color="auto"/>
              <w:left w:val="single" w:sz="4" w:space="0" w:color="auto"/>
              <w:bottom w:val="single" w:sz="4" w:space="0" w:color="auto"/>
              <w:right w:val="single" w:sz="4" w:space="0" w:color="auto"/>
            </w:tcBorders>
            <w:vAlign w:val="center"/>
          </w:tcPr>
          <w:p w14:paraId="2B8BBDB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МБАЙТ</w:t>
            </w:r>
          </w:p>
        </w:tc>
        <w:tc>
          <w:tcPr>
            <w:tcW w:w="2781" w:type="dxa"/>
            <w:tcBorders>
              <w:top w:val="single" w:sz="4" w:space="0" w:color="auto"/>
              <w:left w:val="single" w:sz="4" w:space="0" w:color="auto"/>
              <w:bottom w:val="single" w:sz="4" w:space="0" w:color="auto"/>
              <w:right w:val="single" w:sz="4" w:space="0" w:color="auto"/>
            </w:tcBorders>
            <w:vAlign w:val="center"/>
          </w:tcPr>
          <w:p w14:paraId="2AFA946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6A1B718E"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9E03B63"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74F203FD" w14:textId="77777777" w:rsidTr="0000758E">
        <w:trPr>
          <w:trHeight w:val="667"/>
          <w:jc w:val="center"/>
        </w:trPr>
        <w:tc>
          <w:tcPr>
            <w:tcW w:w="1450" w:type="dxa"/>
            <w:tcBorders>
              <w:left w:val="single" w:sz="4" w:space="0" w:color="auto"/>
              <w:right w:val="single" w:sz="4" w:space="0" w:color="auto"/>
            </w:tcBorders>
            <w:vAlign w:val="center"/>
          </w:tcPr>
          <w:p w14:paraId="1308088B"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63C7ECF"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49D99B86"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Печать на оптических дисках</w:t>
            </w:r>
          </w:p>
        </w:tc>
        <w:tc>
          <w:tcPr>
            <w:tcW w:w="2031" w:type="dxa"/>
            <w:tcBorders>
              <w:top w:val="single" w:sz="4" w:space="0" w:color="auto"/>
              <w:left w:val="single" w:sz="4" w:space="0" w:color="auto"/>
              <w:bottom w:val="single" w:sz="4" w:space="0" w:color="auto"/>
              <w:right w:val="single" w:sz="4" w:space="0" w:color="auto"/>
            </w:tcBorders>
            <w:vAlign w:val="center"/>
          </w:tcPr>
          <w:p w14:paraId="3C3032BB"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2016FB9D"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2CBF7B0C"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48E03A0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5D1DE625"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5F12F29B"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52BDFBCF" w14:textId="77777777" w:rsidTr="0000758E">
        <w:trPr>
          <w:trHeight w:val="667"/>
          <w:jc w:val="center"/>
        </w:trPr>
        <w:tc>
          <w:tcPr>
            <w:tcW w:w="1450" w:type="dxa"/>
            <w:tcBorders>
              <w:left w:val="single" w:sz="4" w:space="0" w:color="auto"/>
              <w:right w:val="single" w:sz="4" w:space="0" w:color="auto"/>
            </w:tcBorders>
            <w:vAlign w:val="center"/>
          </w:tcPr>
          <w:p w14:paraId="038FFF65"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46456A2E"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70075228"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Поддерживаемая предельная плотность бумаги, г/м2</w:t>
            </w:r>
          </w:p>
        </w:tc>
        <w:tc>
          <w:tcPr>
            <w:tcW w:w="2031" w:type="dxa"/>
            <w:tcBorders>
              <w:top w:val="single" w:sz="4" w:space="0" w:color="auto"/>
              <w:left w:val="single" w:sz="4" w:space="0" w:color="auto"/>
              <w:bottom w:val="single" w:sz="4" w:space="0" w:color="auto"/>
              <w:right w:val="single" w:sz="4" w:space="0" w:color="auto"/>
            </w:tcBorders>
            <w:vAlign w:val="center"/>
          </w:tcPr>
          <w:p w14:paraId="63E7B48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B0488F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200</w:t>
            </w:r>
          </w:p>
        </w:tc>
        <w:tc>
          <w:tcPr>
            <w:tcW w:w="1455" w:type="dxa"/>
            <w:tcBorders>
              <w:top w:val="single" w:sz="4" w:space="0" w:color="auto"/>
              <w:left w:val="single" w:sz="4" w:space="0" w:color="auto"/>
              <w:bottom w:val="single" w:sz="4" w:space="0" w:color="auto"/>
              <w:right w:val="single" w:sz="4" w:space="0" w:color="auto"/>
            </w:tcBorders>
            <w:vAlign w:val="center"/>
          </w:tcPr>
          <w:p w14:paraId="080725E1"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1544DA6B"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0D7BFEC2"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68E921AE"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1A08C7C8" w14:textId="77777777" w:rsidTr="0000758E">
        <w:trPr>
          <w:trHeight w:val="667"/>
          <w:jc w:val="center"/>
        </w:trPr>
        <w:tc>
          <w:tcPr>
            <w:tcW w:w="1450" w:type="dxa"/>
            <w:tcBorders>
              <w:left w:val="single" w:sz="4" w:space="0" w:color="auto"/>
              <w:right w:val="single" w:sz="4" w:space="0" w:color="auto"/>
            </w:tcBorders>
            <w:vAlign w:val="center"/>
          </w:tcPr>
          <w:p w14:paraId="5D7207BE"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7A9FF22A"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651A35E8"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Портативный принтер</w:t>
            </w:r>
          </w:p>
        </w:tc>
        <w:tc>
          <w:tcPr>
            <w:tcW w:w="2031" w:type="dxa"/>
            <w:tcBorders>
              <w:top w:val="single" w:sz="4" w:space="0" w:color="auto"/>
              <w:left w:val="single" w:sz="4" w:space="0" w:color="auto"/>
              <w:bottom w:val="single" w:sz="4" w:space="0" w:color="auto"/>
              <w:right w:val="single" w:sz="4" w:space="0" w:color="auto"/>
            </w:tcBorders>
            <w:vAlign w:val="center"/>
          </w:tcPr>
          <w:p w14:paraId="399300D7"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5793FFB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Нет</w:t>
            </w:r>
          </w:p>
        </w:tc>
        <w:tc>
          <w:tcPr>
            <w:tcW w:w="1455" w:type="dxa"/>
            <w:tcBorders>
              <w:top w:val="single" w:sz="4" w:space="0" w:color="auto"/>
              <w:left w:val="single" w:sz="4" w:space="0" w:color="auto"/>
              <w:bottom w:val="single" w:sz="4" w:space="0" w:color="auto"/>
              <w:right w:val="single" w:sz="4" w:space="0" w:color="auto"/>
            </w:tcBorders>
            <w:vAlign w:val="center"/>
          </w:tcPr>
          <w:p w14:paraId="63C6C203"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B0DCA73"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3B1C840E"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5002E49A"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65D21081" w14:textId="77777777" w:rsidTr="0000758E">
        <w:trPr>
          <w:trHeight w:val="667"/>
          <w:jc w:val="center"/>
        </w:trPr>
        <w:tc>
          <w:tcPr>
            <w:tcW w:w="1450" w:type="dxa"/>
            <w:tcBorders>
              <w:left w:val="single" w:sz="4" w:space="0" w:color="auto"/>
              <w:right w:val="single" w:sz="4" w:space="0" w:color="auto"/>
            </w:tcBorders>
            <w:vAlign w:val="center"/>
          </w:tcPr>
          <w:p w14:paraId="5DE50358"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5BE2FF2"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C421CBF"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Скорость цветной печати в формате А4, стр/мин</w:t>
            </w:r>
          </w:p>
        </w:tc>
        <w:tc>
          <w:tcPr>
            <w:tcW w:w="2031" w:type="dxa"/>
            <w:tcBorders>
              <w:top w:val="single" w:sz="4" w:space="0" w:color="auto"/>
              <w:left w:val="single" w:sz="4" w:space="0" w:color="auto"/>
              <w:bottom w:val="single" w:sz="4" w:space="0" w:color="auto"/>
              <w:right w:val="single" w:sz="4" w:space="0" w:color="auto"/>
            </w:tcBorders>
            <w:vAlign w:val="center"/>
          </w:tcPr>
          <w:p w14:paraId="6F55B05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4559E09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20</w:t>
            </w:r>
          </w:p>
        </w:tc>
        <w:tc>
          <w:tcPr>
            <w:tcW w:w="1455" w:type="dxa"/>
            <w:tcBorders>
              <w:top w:val="single" w:sz="4" w:space="0" w:color="auto"/>
              <w:left w:val="single" w:sz="4" w:space="0" w:color="auto"/>
              <w:bottom w:val="single" w:sz="4" w:space="0" w:color="auto"/>
              <w:right w:val="single" w:sz="4" w:space="0" w:color="auto"/>
            </w:tcBorders>
            <w:vAlign w:val="center"/>
          </w:tcPr>
          <w:p w14:paraId="240A5162"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3AE0E37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6083DF71"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E1FD242"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4B903745" w14:textId="77777777" w:rsidTr="0000758E">
        <w:trPr>
          <w:trHeight w:val="667"/>
          <w:jc w:val="center"/>
        </w:trPr>
        <w:tc>
          <w:tcPr>
            <w:tcW w:w="1450" w:type="dxa"/>
            <w:tcBorders>
              <w:left w:val="single" w:sz="4" w:space="0" w:color="auto"/>
              <w:right w:val="single" w:sz="4" w:space="0" w:color="auto"/>
            </w:tcBorders>
            <w:vAlign w:val="center"/>
          </w:tcPr>
          <w:p w14:paraId="46D01F99"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958F84A"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253A0234"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Скорость черно-белой печати в формате А4, стр/мин</w:t>
            </w:r>
          </w:p>
        </w:tc>
        <w:tc>
          <w:tcPr>
            <w:tcW w:w="2031" w:type="dxa"/>
            <w:tcBorders>
              <w:top w:val="single" w:sz="4" w:space="0" w:color="auto"/>
              <w:left w:val="single" w:sz="4" w:space="0" w:color="auto"/>
              <w:bottom w:val="single" w:sz="4" w:space="0" w:color="auto"/>
              <w:right w:val="single" w:sz="4" w:space="0" w:color="auto"/>
            </w:tcBorders>
            <w:vAlign w:val="center"/>
          </w:tcPr>
          <w:p w14:paraId="3D735E2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0DEEFEA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20</w:t>
            </w:r>
          </w:p>
        </w:tc>
        <w:tc>
          <w:tcPr>
            <w:tcW w:w="1455" w:type="dxa"/>
            <w:tcBorders>
              <w:top w:val="single" w:sz="4" w:space="0" w:color="auto"/>
              <w:left w:val="single" w:sz="4" w:space="0" w:color="auto"/>
              <w:bottom w:val="single" w:sz="4" w:space="0" w:color="auto"/>
              <w:right w:val="single" w:sz="4" w:space="0" w:color="auto"/>
            </w:tcBorders>
            <w:vAlign w:val="center"/>
          </w:tcPr>
          <w:p w14:paraId="24ABAD93"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692EABA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3E7B276A"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15A3E4E1"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1E8C8981" w14:textId="77777777" w:rsidTr="0000758E">
        <w:trPr>
          <w:trHeight w:val="667"/>
          <w:jc w:val="center"/>
        </w:trPr>
        <w:tc>
          <w:tcPr>
            <w:tcW w:w="1450" w:type="dxa"/>
            <w:tcBorders>
              <w:left w:val="single" w:sz="4" w:space="0" w:color="auto"/>
              <w:right w:val="single" w:sz="4" w:space="0" w:color="auto"/>
            </w:tcBorders>
            <w:vAlign w:val="center"/>
          </w:tcPr>
          <w:p w14:paraId="76A5405C"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CA2F1A6"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21D3A41"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Суммарная емкость выходных лотков</w:t>
            </w:r>
          </w:p>
        </w:tc>
        <w:tc>
          <w:tcPr>
            <w:tcW w:w="2031" w:type="dxa"/>
            <w:tcBorders>
              <w:top w:val="single" w:sz="4" w:space="0" w:color="auto"/>
              <w:left w:val="single" w:sz="4" w:space="0" w:color="auto"/>
              <w:bottom w:val="single" w:sz="4" w:space="0" w:color="auto"/>
              <w:right w:val="single" w:sz="4" w:space="0" w:color="auto"/>
            </w:tcBorders>
            <w:vAlign w:val="center"/>
          </w:tcPr>
          <w:p w14:paraId="4650BE5B"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22A394BC"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 250</w:t>
            </w:r>
          </w:p>
        </w:tc>
        <w:tc>
          <w:tcPr>
            <w:tcW w:w="1455" w:type="dxa"/>
            <w:tcBorders>
              <w:top w:val="single" w:sz="4" w:space="0" w:color="auto"/>
              <w:left w:val="single" w:sz="4" w:space="0" w:color="auto"/>
              <w:bottom w:val="single" w:sz="4" w:space="0" w:color="auto"/>
              <w:right w:val="single" w:sz="4" w:space="0" w:color="auto"/>
            </w:tcBorders>
            <w:vAlign w:val="center"/>
          </w:tcPr>
          <w:p w14:paraId="788DA472"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ЛИСТ</w:t>
            </w:r>
          </w:p>
        </w:tc>
        <w:tc>
          <w:tcPr>
            <w:tcW w:w="2781" w:type="dxa"/>
            <w:tcBorders>
              <w:top w:val="single" w:sz="4" w:space="0" w:color="auto"/>
              <w:left w:val="single" w:sz="4" w:space="0" w:color="auto"/>
              <w:bottom w:val="single" w:sz="4" w:space="0" w:color="auto"/>
              <w:right w:val="single" w:sz="4" w:space="0" w:color="auto"/>
            </w:tcBorders>
            <w:vAlign w:val="center"/>
          </w:tcPr>
          <w:p w14:paraId="6CEA936F"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7E270A6C"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AC7D03D"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61ECF2BF" w14:textId="77777777" w:rsidTr="0000758E">
        <w:trPr>
          <w:trHeight w:val="667"/>
          <w:jc w:val="center"/>
        </w:trPr>
        <w:tc>
          <w:tcPr>
            <w:tcW w:w="1450" w:type="dxa"/>
            <w:tcBorders>
              <w:left w:val="single" w:sz="4" w:space="0" w:color="auto"/>
              <w:right w:val="single" w:sz="4" w:space="0" w:color="auto"/>
            </w:tcBorders>
            <w:vAlign w:val="center"/>
          </w:tcPr>
          <w:p w14:paraId="1083EF6F"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3085396F"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01F93570"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Суммарная емкость лотков подачи бумаги для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5083C28F"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Количественная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69CBBC9E"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 3</w:t>
            </w:r>
            <w:r w:rsidRPr="0057577C">
              <w:rPr>
                <w:rFonts w:ascii="Times New Roman" w:hAnsi="Times New Roman" w:cs="Times New Roman"/>
                <w:sz w:val="18"/>
                <w:szCs w:val="18"/>
                <w:lang w:eastAsia="ru-RU"/>
              </w:rPr>
              <w:t>50</w:t>
            </w:r>
          </w:p>
        </w:tc>
        <w:tc>
          <w:tcPr>
            <w:tcW w:w="1455" w:type="dxa"/>
            <w:tcBorders>
              <w:top w:val="single" w:sz="4" w:space="0" w:color="auto"/>
              <w:left w:val="single" w:sz="4" w:space="0" w:color="auto"/>
              <w:bottom w:val="single" w:sz="4" w:space="0" w:color="auto"/>
              <w:right w:val="single" w:sz="4" w:space="0" w:color="auto"/>
            </w:tcBorders>
            <w:vAlign w:val="center"/>
          </w:tcPr>
          <w:p w14:paraId="480FF3FB"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Pr>
                <w:rFonts w:ascii="Times New Roman" w:hAnsi="Times New Roman" w:cs="Times New Roman"/>
                <w:sz w:val="18"/>
                <w:szCs w:val="18"/>
                <w:lang w:eastAsia="ru-RU"/>
              </w:rPr>
              <w:t>ЛИСТ</w:t>
            </w:r>
          </w:p>
        </w:tc>
        <w:tc>
          <w:tcPr>
            <w:tcW w:w="2781" w:type="dxa"/>
            <w:tcBorders>
              <w:top w:val="single" w:sz="4" w:space="0" w:color="auto"/>
              <w:left w:val="single" w:sz="4" w:space="0" w:color="auto"/>
              <w:bottom w:val="single" w:sz="4" w:space="0" w:color="auto"/>
              <w:right w:val="single" w:sz="4" w:space="0" w:color="auto"/>
            </w:tcBorders>
            <w:vAlign w:val="center"/>
          </w:tcPr>
          <w:p w14:paraId="270FC452"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206A2">
              <w:rPr>
                <w:rFonts w:ascii="Times New Roman" w:hAnsi="Times New Roman" w:cs="Times New Roman"/>
                <w:sz w:val="18"/>
                <w:szCs w:val="18"/>
                <w:lang w:eastAsia="ru-RU"/>
              </w:rPr>
              <w:t>Участник закупки указывает в заявке конкретное значение характеристики</w:t>
            </w:r>
          </w:p>
        </w:tc>
        <w:tc>
          <w:tcPr>
            <w:tcW w:w="995" w:type="dxa"/>
            <w:tcBorders>
              <w:left w:val="single" w:sz="4" w:space="0" w:color="auto"/>
              <w:right w:val="single" w:sz="4" w:space="0" w:color="auto"/>
            </w:tcBorders>
            <w:vAlign w:val="center"/>
          </w:tcPr>
          <w:p w14:paraId="22EB32FE"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340FEC67"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7D7D3863" w14:textId="77777777" w:rsidTr="0000758E">
        <w:trPr>
          <w:trHeight w:val="667"/>
          <w:jc w:val="center"/>
        </w:trPr>
        <w:tc>
          <w:tcPr>
            <w:tcW w:w="1450" w:type="dxa"/>
            <w:tcBorders>
              <w:left w:val="single" w:sz="4" w:space="0" w:color="auto"/>
              <w:right w:val="single" w:sz="4" w:space="0" w:color="auto"/>
            </w:tcBorders>
            <w:vAlign w:val="center"/>
          </w:tcPr>
          <w:p w14:paraId="5A298697"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061D3CB4"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2AAE83CF"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Тип системы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04035B71"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0FD7BD38"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Однокомпонентная</w:t>
            </w:r>
          </w:p>
        </w:tc>
        <w:tc>
          <w:tcPr>
            <w:tcW w:w="1455" w:type="dxa"/>
            <w:tcBorders>
              <w:top w:val="single" w:sz="4" w:space="0" w:color="auto"/>
              <w:left w:val="single" w:sz="4" w:space="0" w:color="auto"/>
              <w:bottom w:val="single" w:sz="4" w:space="0" w:color="auto"/>
              <w:right w:val="single" w:sz="4" w:space="0" w:color="auto"/>
            </w:tcBorders>
            <w:vAlign w:val="center"/>
          </w:tcPr>
          <w:p w14:paraId="6282C58A"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4DE121D0"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50DB0ADE"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7E3CCC79"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330FEAB4" w14:textId="77777777" w:rsidTr="0000758E">
        <w:trPr>
          <w:trHeight w:val="667"/>
          <w:jc w:val="center"/>
        </w:trPr>
        <w:tc>
          <w:tcPr>
            <w:tcW w:w="1450" w:type="dxa"/>
            <w:tcBorders>
              <w:left w:val="single" w:sz="4" w:space="0" w:color="auto"/>
              <w:right w:val="single" w:sz="4" w:space="0" w:color="auto"/>
            </w:tcBorders>
            <w:vAlign w:val="center"/>
          </w:tcPr>
          <w:p w14:paraId="47E926AD"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right w:val="single" w:sz="4" w:space="0" w:color="auto"/>
            </w:tcBorders>
            <w:vAlign w:val="center"/>
          </w:tcPr>
          <w:p w14:paraId="567D864D"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28960E71" w14:textId="77777777" w:rsidR="00A212AA" w:rsidRPr="0057577C"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ab/>
            </w:r>
          </w:p>
          <w:p w14:paraId="1FB4D00E"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Способ подключения</w:t>
            </w:r>
          </w:p>
        </w:tc>
        <w:tc>
          <w:tcPr>
            <w:tcW w:w="2031" w:type="dxa"/>
            <w:tcBorders>
              <w:top w:val="single" w:sz="4" w:space="0" w:color="auto"/>
              <w:left w:val="single" w:sz="4" w:space="0" w:color="auto"/>
              <w:bottom w:val="single" w:sz="4" w:space="0" w:color="auto"/>
              <w:right w:val="single" w:sz="4" w:space="0" w:color="auto"/>
            </w:tcBorders>
            <w:vAlign w:val="center"/>
          </w:tcPr>
          <w:p w14:paraId="769E7C1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390BFB8A"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LAN, USB, Ethernet (RJ-45)</w:t>
            </w:r>
          </w:p>
        </w:tc>
        <w:tc>
          <w:tcPr>
            <w:tcW w:w="1455" w:type="dxa"/>
            <w:tcBorders>
              <w:top w:val="single" w:sz="4" w:space="0" w:color="auto"/>
              <w:left w:val="single" w:sz="4" w:space="0" w:color="auto"/>
              <w:bottom w:val="single" w:sz="4" w:space="0" w:color="auto"/>
              <w:right w:val="single" w:sz="4" w:space="0" w:color="auto"/>
            </w:tcBorders>
            <w:vAlign w:val="center"/>
          </w:tcPr>
          <w:p w14:paraId="1BBDADFC"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56C84FA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right w:val="single" w:sz="4" w:space="0" w:color="auto"/>
            </w:tcBorders>
            <w:vAlign w:val="center"/>
          </w:tcPr>
          <w:p w14:paraId="5DA4687F"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right w:val="single" w:sz="4" w:space="0" w:color="auto"/>
            </w:tcBorders>
            <w:vAlign w:val="center"/>
          </w:tcPr>
          <w:p w14:paraId="0749BE23"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r w:rsidR="00A212AA" w:rsidRPr="003F5FBD" w14:paraId="4AC404D4" w14:textId="77777777" w:rsidTr="0000758E">
        <w:trPr>
          <w:trHeight w:val="667"/>
          <w:jc w:val="center"/>
        </w:trPr>
        <w:tc>
          <w:tcPr>
            <w:tcW w:w="1450" w:type="dxa"/>
            <w:tcBorders>
              <w:left w:val="single" w:sz="4" w:space="0" w:color="auto"/>
              <w:bottom w:val="single" w:sz="4" w:space="0" w:color="auto"/>
              <w:right w:val="single" w:sz="4" w:space="0" w:color="auto"/>
            </w:tcBorders>
            <w:vAlign w:val="center"/>
          </w:tcPr>
          <w:p w14:paraId="04ABD8C1" w14:textId="77777777" w:rsidR="00A212AA" w:rsidRDefault="00A212AA" w:rsidP="0000758E">
            <w:pPr>
              <w:pStyle w:val="a8"/>
              <w:jc w:val="center"/>
              <w:rPr>
                <w:rFonts w:ascii="Times New Roman" w:hAnsi="Times New Roman" w:cs="Times New Roman"/>
                <w:sz w:val="18"/>
                <w:szCs w:val="18"/>
              </w:rPr>
            </w:pPr>
          </w:p>
        </w:tc>
        <w:tc>
          <w:tcPr>
            <w:tcW w:w="1170" w:type="dxa"/>
            <w:tcBorders>
              <w:left w:val="single" w:sz="4" w:space="0" w:color="auto"/>
              <w:bottom w:val="single" w:sz="4" w:space="0" w:color="auto"/>
              <w:right w:val="single" w:sz="4" w:space="0" w:color="auto"/>
            </w:tcBorders>
            <w:vAlign w:val="center"/>
          </w:tcPr>
          <w:p w14:paraId="4FA72407" w14:textId="77777777" w:rsidR="00A212AA" w:rsidRPr="00AF23B5" w:rsidRDefault="00A212AA" w:rsidP="0000758E">
            <w:pPr>
              <w:pStyle w:val="a8"/>
              <w:jc w:val="center"/>
              <w:rPr>
                <w:rFonts w:ascii="Times New Roman" w:hAnsi="Times New Roman" w:cs="Times New Roman"/>
                <w:sz w:val="18"/>
                <w:szCs w:val="18"/>
                <w:lang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14:paraId="5A1DF80F" w14:textId="77777777" w:rsidR="00A212AA" w:rsidRPr="00C15205" w:rsidRDefault="00A212AA" w:rsidP="0000758E">
            <w:pPr>
              <w:pStyle w:val="a8"/>
              <w:ind w:left="49" w:right="96"/>
              <w:rPr>
                <w:rFonts w:ascii="Times New Roman" w:hAnsi="Times New Roman" w:cs="Times New Roman"/>
                <w:sz w:val="18"/>
                <w:szCs w:val="18"/>
                <w:lang w:eastAsia="ru-RU"/>
              </w:rPr>
            </w:pPr>
            <w:r w:rsidRPr="0057577C">
              <w:rPr>
                <w:rFonts w:ascii="Times New Roman" w:hAnsi="Times New Roman" w:cs="Times New Roman"/>
                <w:sz w:val="18"/>
                <w:szCs w:val="18"/>
                <w:lang w:eastAsia="ru-RU"/>
              </w:rPr>
              <w:t>Технология печати</w:t>
            </w:r>
          </w:p>
        </w:tc>
        <w:tc>
          <w:tcPr>
            <w:tcW w:w="2031" w:type="dxa"/>
            <w:tcBorders>
              <w:top w:val="single" w:sz="4" w:space="0" w:color="auto"/>
              <w:left w:val="single" w:sz="4" w:space="0" w:color="auto"/>
              <w:bottom w:val="single" w:sz="4" w:space="0" w:color="auto"/>
              <w:right w:val="single" w:sz="4" w:space="0" w:color="auto"/>
            </w:tcBorders>
            <w:vAlign w:val="center"/>
          </w:tcPr>
          <w:p w14:paraId="4AC23748"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9A5075">
              <w:rPr>
                <w:rFonts w:ascii="Times New Roman" w:hAnsi="Times New Roman" w:cs="Times New Roman"/>
                <w:sz w:val="18"/>
                <w:szCs w:val="18"/>
                <w:lang w:eastAsia="ru-RU"/>
              </w:rPr>
              <w:t>Качественная</w:t>
            </w:r>
          </w:p>
        </w:tc>
        <w:tc>
          <w:tcPr>
            <w:tcW w:w="1673" w:type="dxa"/>
            <w:tcBorders>
              <w:top w:val="single" w:sz="4" w:space="0" w:color="auto"/>
              <w:left w:val="single" w:sz="4" w:space="0" w:color="auto"/>
              <w:bottom w:val="single" w:sz="4" w:space="0" w:color="auto"/>
              <w:right w:val="single" w:sz="4" w:space="0" w:color="auto"/>
            </w:tcBorders>
            <w:vAlign w:val="center"/>
          </w:tcPr>
          <w:p w14:paraId="17CFAB36"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57577C">
              <w:rPr>
                <w:rFonts w:ascii="Times New Roman" w:hAnsi="Times New Roman" w:cs="Times New Roman"/>
                <w:sz w:val="18"/>
                <w:szCs w:val="18"/>
                <w:lang w:eastAsia="ru-RU"/>
              </w:rPr>
              <w:t>Электрографическая</w:t>
            </w:r>
          </w:p>
        </w:tc>
        <w:tc>
          <w:tcPr>
            <w:tcW w:w="1455" w:type="dxa"/>
            <w:tcBorders>
              <w:top w:val="single" w:sz="4" w:space="0" w:color="auto"/>
              <w:left w:val="single" w:sz="4" w:space="0" w:color="auto"/>
              <w:bottom w:val="single" w:sz="4" w:space="0" w:color="auto"/>
              <w:right w:val="single" w:sz="4" w:space="0" w:color="auto"/>
            </w:tcBorders>
            <w:vAlign w:val="center"/>
          </w:tcPr>
          <w:p w14:paraId="14E7F93B" w14:textId="77777777" w:rsidR="00A212AA" w:rsidRPr="00C15205" w:rsidRDefault="00A212AA" w:rsidP="0000758E">
            <w:pPr>
              <w:pStyle w:val="a8"/>
              <w:ind w:left="49" w:right="96"/>
              <w:jc w:val="center"/>
              <w:rPr>
                <w:rFonts w:ascii="Times New Roman" w:hAnsi="Times New Roman" w:cs="Times New Roman"/>
                <w:sz w:val="18"/>
                <w:szCs w:val="18"/>
                <w:lang w:eastAsia="ru-RU"/>
              </w:rPr>
            </w:pPr>
          </w:p>
        </w:tc>
        <w:tc>
          <w:tcPr>
            <w:tcW w:w="2781" w:type="dxa"/>
            <w:tcBorders>
              <w:top w:val="single" w:sz="4" w:space="0" w:color="auto"/>
              <w:left w:val="single" w:sz="4" w:space="0" w:color="auto"/>
              <w:bottom w:val="single" w:sz="4" w:space="0" w:color="auto"/>
              <w:right w:val="single" w:sz="4" w:space="0" w:color="auto"/>
            </w:tcBorders>
            <w:vAlign w:val="center"/>
          </w:tcPr>
          <w:p w14:paraId="22511245" w14:textId="77777777" w:rsidR="00A212AA" w:rsidRPr="00C15205" w:rsidRDefault="00A212AA" w:rsidP="0000758E">
            <w:pPr>
              <w:pStyle w:val="a8"/>
              <w:ind w:left="49" w:right="96"/>
              <w:jc w:val="center"/>
              <w:rPr>
                <w:rFonts w:ascii="Times New Roman" w:hAnsi="Times New Roman" w:cs="Times New Roman"/>
                <w:sz w:val="18"/>
                <w:szCs w:val="18"/>
                <w:lang w:eastAsia="ru-RU"/>
              </w:rPr>
            </w:pPr>
            <w:r w:rsidRPr="002B40A5">
              <w:rPr>
                <w:rFonts w:ascii="Times New Roman" w:hAnsi="Times New Roman" w:cs="Times New Roman"/>
                <w:sz w:val="18"/>
                <w:szCs w:val="18"/>
                <w:lang w:eastAsia="ru-RU"/>
              </w:rPr>
              <w:t>Значение характеристики не может изменяться участником закупки</w:t>
            </w:r>
          </w:p>
        </w:tc>
        <w:tc>
          <w:tcPr>
            <w:tcW w:w="995" w:type="dxa"/>
            <w:tcBorders>
              <w:left w:val="single" w:sz="4" w:space="0" w:color="auto"/>
              <w:bottom w:val="single" w:sz="4" w:space="0" w:color="auto"/>
              <w:right w:val="single" w:sz="4" w:space="0" w:color="auto"/>
            </w:tcBorders>
            <w:vAlign w:val="center"/>
          </w:tcPr>
          <w:p w14:paraId="1B369FA2"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c>
          <w:tcPr>
            <w:tcW w:w="1129" w:type="dxa"/>
            <w:tcBorders>
              <w:left w:val="single" w:sz="4" w:space="0" w:color="auto"/>
              <w:bottom w:val="single" w:sz="4" w:space="0" w:color="auto"/>
              <w:right w:val="single" w:sz="4" w:space="0" w:color="auto"/>
            </w:tcBorders>
            <w:vAlign w:val="center"/>
          </w:tcPr>
          <w:p w14:paraId="1996D708" w14:textId="77777777" w:rsidR="00A212AA" w:rsidRPr="00F425DB" w:rsidRDefault="00A212AA" w:rsidP="0000758E">
            <w:pPr>
              <w:pStyle w:val="a8"/>
              <w:contextualSpacing/>
              <w:jc w:val="center"/>
              <w:rPr>
                <w:rFonts w:ascii="Times New Roman" w:hAnsi="Times New Roman" w:cs="Times New Roman"/>
                <w:sz w:val="18"/>
                <w:szCs w:val="18"/>
                <w:lang w:eastAsia="ru-RU"/>
              </w:rPr>
            </w:pPr>
          </w:p>
        </w:tc>
      </w:tr>
    </w:tbl>
    <w:p w14:paraId="5CFA1853" w14:textId="77777777" w:rsidR="00A212AA" w:rsidRPr="000D4182" w:rsidRDefault="00A212AA" w:rsidP="00A212AA">
      <w:pPr>
        <w:pStyle w:val="a8"/>
        <w:rPr>
          <w:rFonts w:ascii="Times New Roman" w:hAnsi="Times New Roman" w:cs="Times New Roman"/>
          <w:bCs/>
        </w:rPr>
      </w:pPr>
    </w:p>
    <w:p w14:paraId="018403CB" w14:textId="77777777" w:rsidR="00A212AA" w:rsidRDefault="00A212AA" w:rsidP="00A212AA">
      <w:pPr>
        <w:pStyle w:val="aa"/>
        <w:tabs>
          <w:tab w:val="left" w:pos="567"/>
          <w:tab w:val="left" w:pos="993"/>
        </w:tabs>
        <w:autoSpaceDE w:val="0"/>
        <w:autoSpaceDN w:val="0"/>
        <w:adjustRightInd w:val="0"/>
        <w:spacing w:after="0" w:line="240" w:lineRule="auto"/>
        <w:ind w:left="1778"/>
        <w:jc w:val="both"/>
        <w:rPr>
          <w:rFonts w:ascii="Times New Roman" w:hAnsi="Times New Roman" w:cs="Times New Roman"/>
          <w:bCs/>
        </w:rPr>
      </w:pPr>
    </w:p>
    <w:p w14:paraId="40923BD7" w14:textId="77777777" w:rsidR="00A212AA" w:rsidRPr="00151433" w:rsidRDefault="00A212AA" w:rsidP="00A212AA">
      <w:pPr>
        <w:pStyle w:val="aa"/>
        <w:numPr>
          <w:ilvl w:val="1"/>
          <w:numId w:val="2"/>
        </w:numPr>
        <w:tabs>
          <w:tab w:val="left" w:pos="567"/>
          <w:tab w:val="left" w:pos="993"/>
        </w:tabs>
        <w:autoSpaceDE w:val="0"/>
        <w:autoSpaceDN w:val="0"/>
        <w:adjustRightInd w:val="0"/>
        <w:spacing w:after="0" w:line="240" w:lineRule="auto"/>
        <w:ind w:hanging="1211"/>
        <w:jc w:val="both"/>
        <w:rPr>
          <w:rFonts w:ascii="Times New Roman" w:hAnsi="Times New Roman" w:cs="Times New Roman"/>
          <w:bCs/>
        </w:rPr>
      </w:pPr>
      <w:r w:rsidRPr="00151433">
        <w:rPr>
          <w:rFonts w:ascii="Times New Roman" w:hAnsi="Times New Roman" w:cs="Times New Roman"/>
          <w:bCs/>
        </w:rPr>
        <w:t>Все содержащиеся в Описании объекта закупки и приложениях к нему товарные знаки сопровождаются словами «или эквивалент».</w:t>
      </w:r>
    </w:p>
    <w:p w14:paraId="450E90AE" w14:textId="77777777" w:rsidR="00A212AA" w:rsidRPr="001F53FD" w:rsidRDefault="00A212AA" w:rsidP="00A212AA">
      <w:pPr>
        <w:pStyle w:val="aa"/>
        <w:numPr>
          <w:ilvl w:val="1"/>
          <w:numId w:val="2"/>
        </w:numPr>
        <w:tabs>
          <w:tab w:val="left" w:pos="567"/>
          <w:tab w:val="left" w:pos="993"/>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Качество поставляемого товара должно соответствовать требованиям стандартов по качеству, упаковке и маркировке, утвержденной нормативно-технической документацией.</w:t>
      </w:r>
    </w:p>
    <w:p w14:paraId="5AD145E4" w14:textId="77777777" w:rsidR="00A212AA" w:rsidRPr="001F53FD" w:rsidRDefault="00A212AA" w:rsidP="00A212AA">
      <w:pPr>
        <w:pStyle w:val="aa"/>
        <w:numPr>
          <w:ilvl w:val="1"/>
          <w:numId w:val="2"/>
        </w:numPr>
        <w:tabs>
          <w:tab w:val="left" w:pos="567"/>
          <w:tab w:val="left" w:pos="993"/>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lastRenderedPageBreak/>
        <w:t>Поставщик гарантирует, что товар, поставленный по Контракту, не имеет дефектов, связанных с конструкцией, материалами или функционированием при штатном использовании товара.</w:t>
      </w:r>
    </w:p>
    <w:p w14:paraId="29731E23" w14:textId="77777777" w:rsidR="00A212AA" w:rsidRPr="001F53FD" w:rsidRDefault="00A212AA" w:rsidP="00A212AA">
      <w:pPr>
        <w:pStyle w:val="aa"/>
        <w:numPr>
          <w:ilvl w:val="1"/>
          <w:numId w:val="2"/>
        </w:numPr>
        <w:tabs>
          <w:tab w:val="left" w:pos="567"/>
          <w:tab w:val="left" w:pos="993"/>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Поставляемый товар должен быть новым (который не был в употреблении, не прошел ремонт, в том числе восстановление, замену составных частей, восстановление потребительских свойств), не быть в залоге или под иным обременением.</w:t>
      </w:r>
    </w:p>
    <w:p w14:paraId="4057E42E" w14:textId="77777777" w:rsidR="00A212AA" w:rsidRPr="001F53FD" w:rsidRDefault="00A212AA" w:rsidP="00A212AA">
      <w:pPr>
        <w:pStyle w:val="aa"/>
        <w:numPr>
          <w:ilvl w:val="1"/>
          <w:numId w:val="2"/>
        </w:numPr>
        <w:tabs>
          <w:tab w:val="left" w:pos="567"/>
          <w:tab w:val="left" w:pos="993"/>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В комплект поставки товара должны входить все материалы, комплектующие и принадлежности в соответствии с его функциональным назначением и требованиями документации.</w:t>
      </w:r>
    </w:p>
    <w:p w14:paraId="06D98CC9" w14:textId="77777777" w:rsidR="00A212AA" w:rsidRPr="001F53FD" w:rsidRDefault="00A212AA" w:rsidP="00A212AA">
      <w:pPr>
        <w:pStyle w:val="aa"/>
        <w:numPr>
          <w:ilvl w:val="1"/>
          <w:numId w:val="2"/>
        </w:numPr>
        <w:tabs>
          <w:tab w:val="left" w:pos="567"/>
          <w:tab w:val="left" w:pos="993"/>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Информация о товаре должна быть на русском языке или продублирована на русском языке.</w:t>
      </w:r>
    </w:p>
    <w:p w14:paraId="62FAA6DA" w14:textId="77777777" w:rsidR="00A212AA" w:rsidRPr="001F53FD" w:rsidRDefault="00A212AA" w:rsidP="00A212AA">
      <w:pPr>
        <w:pStyle w:val="aa"/>
        <w:numPr>
          <w:ilvl w:val="1"/>
          <w:numId w:val="2"/>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bCs/>
        </w:rPr>
      </w:pPr>
      <w:r w:rsidRPr="001F53FD">
        <w:rPr>
          <w:rFonts w:ascii="Times New Roman" w:hAnsi="Times New Roman" w:cs="Times New Roman"/>
          <w:bCs/>
        </w:rPr>
        <w:t>Товар должен быть разрешен к применению на территории Российской Федерации. Качество поставляемого товара должно соответствовать требованиям к качеству, установленным нормативной и технической документацией Российской Федерации</w:t>
      </w:r>
      <w:r>
        <w:rPr>
          <w:rFonts w:ascii="Times New Roman" w:hAnsi="Times New Roman" w:cs="Times New Roman"/>
          <w:bCs/>
        </w:rPr>
        <w:t>.</w:t>
      </w:r>
    </w:p>
    <w:p w14:paraId="44DFDD00"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При отсутствии документа, удостоверяющего качество товара, поступившая партия товара в счет поставки по контракту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законодательства Российской Федерации. Затраты на проведение контроля качества поставляемого товара осуществляются за счет Поставщика.</w:t>
      </w:r>
    </w:p>
    <w:p w14:paraId="5B2E20BD"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p>
    <w:p w14:paraId="13AAE767" w14:textId="77777777" w:rsidR="00A212AA" w:rsidRPr="001F53FD" w:rsidRDefault="00A212AA" w:rsidP="00A212AA">
      <w:pPr>
        <w:pStyle w:val="aa"/>
        <w:tabs>
          <w:tab w:val="left" w:pos="567"/>
        </w:tabs>
        <w:autoSpaceDE w:val="0"/>
        <w:autoSpaceDN w:val="0"/>
        <w:adjustRightInd w:val="0"/>
        <w:spacing w:after="0" w:line="240" w:lineRule="auto"/>
        <w:ind w:left="0"/>
        <w:jc w:val="center"/>
        <w:rPr>
          <w:rFonts w:ascii="Times New Roman" w:hAnsi="Times New Roman" w:cs="Times New Roman"/>
          <w:bCs/>
        </w:rPr>
      </w:pPr>
      <w:r w:rsidRPr="001F53FD">
        <w:rPr>
          <w:rFonts w:ascii="Times New Roman" w:hAnsi="Times New Roman" w:cs="Times New Roman"/>
          <w:bCs/>
        </w:rPr>
        <w:t>2. Требования к условиям транспортировки товара, упаковке и маркировке</w:t>
      </w:r>
    </w:p>
    <w:p w14:paraId="1E7C0DBF"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p>
    <w:p w14:paraId="18281C20"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2.1. Поставщик должен обеспечить упаковку товара, способную предотвратить его повреждение или порчу во время перевозки к месту доставки. Упаковка товара должна полностью обеспечивать условия транспортировки, предъявляемые к данному виду товара. При определении габаритов упаковки товара и его веса с упаковкой необходимо учитывать удаленность мест доставки и отсутствие мощных грузоподъемных средств в некоторых пунктах по пути следования товара. Вся упаковка должна соответствовать требованиям законодательства Российской Федерации.</w:t>
      </w:r>
    </w:p>
    <w:p w14:paraId="55CBB2E4" w14:textId="77777777" w:rsidR="00A212AA"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2.2. Маркировка должна содержать сведения о товаре: его наименование, номер партии, срок годности, сведения о производителе товара, а также иные обозначения</w:t>
      </w:r>
      <w:r>
        <w:rPr>
          <w:rFonts w:ascii="Times New Roman" w:hAnsi="Times New Roman" w:cs="Times New Roman"/>
          <w:bCs/>
        </w:rPr>
        <w:t xml:space="preserve"> </w:t>
      </w:r>
      <w:r w:rsidRPr="001F53FD">
        <w:rPr>
          <w:rFonts w:ascii="Times New Roman" w:hAnsi="Times New Roman" w:cs="Times New Roman"/>
          <w:bCs/>
        </w:rPr>
        <w:t>в соответствии с требованиями национальных стандартов и иной нормативно-технической документации, действующей в Российской Федерации.</w:t>
      </w:r>
    </w:p>
    <w:p w14:paraId="029AC8AC" w14:textId="77777777" w:rsidR="00A212AA"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p>
    <w:p w14:paraId="07111AEC" w14:textId="77777777" w:rsidR="00A212AA" w:rsidRPr="001F53FD" w:rsidRDefault="00A212AA" w:rsidP="00A212AA">
      <w:pPr>
        <w:pStyle w:val="aa"/>
        <w:tabs>
          <w:tab w:val="left" w:pos="567"/>
        </w:tabs>
        <w:autoSpaceDE w:val="0"/>
        <w:autoSpaceDN w:val="0"/>
        <w:adjustRightInd w:val="0"/>
        <w:spacing w:after="0" w:line="240" w:lineRule="auto"/>
        <w:ind w:left="0"/>
        <w:jc w:val="center"/>
        <w:rPr>
          <w:rFonts w:ascii="Times New Roman" w:hAnsi="Times New Roman" w:cs="Times New Roman"/>
          <w:bCs/>
        </w:rPr>
      </w:pPr>
      <w:r w:rsidRPr="001F53FD">
        <w:rPr>
          <w:rFonts w:ascii="Times New Roman" w:hAnsi="Times New Roman" w:cs="Times New Roman"/>
          <w:bCs/>
        </w:rPr>
        <w:t xml:space="preserve">3. Требования к гарантии качества товара, а также требования к гарантийному сроку и(или) объему предоставления гарантий их качества, к гарантийному обслуживанию товара (далее - гарантийные обязательства), к расходам на эксплуатацию товара, </w:t>
      </w:r>
      <w:r w:rsidRPr="001F53FD">
        <w:rPr>
          <w:rFonts w:ascii="Times New Roman" w:hAnsi="Times New Roman" w:cs="Times New Roman"/>
          <w:bCs/>
        </w:rPr>
        <w:br/>
        <w:t>к обязательности осуществления монтажа и наладки товара, к обучению лиц, осуществляющих использование и обслуживание товара</w:t>
      </w:r>
    </w:p>
    <w:p w14:paraId="36427833"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p>
    <w:p w14:paraId="2F0A0A4B" w14:textId="77777777" w:rsidR="00A212AA" w:rsidRPr="001F53FD" w:rsidRDefault="00A212AA" w:rsidP="00A212AA">
      <w:pPr>
        <w:pStyle w:val="aa"/>
        <w:tabs>
          <w:tab w:val="left" w:pos="567"/>
        </w:tabs>
        <w:autoSpaceDE w:val="0"/>
        <w:autoSpaceDN w:val="0"/>
        <w:adjustRightInd w:val="0"/>
        <w:spacing w:after="0" w:line="240" w:lineRule="auto"/>
        <w:ind w:left="0" w:firstLine="567"/>
        <w:jc w:val="both"/>
        <w:rPr>
          <w:rFonts w:ascii="Times New Roman" w:hAnsi="Times New Roman" w:cs="Times New Roman"/>
          <w:bCs/>
        </w:rPr>
      </w:pPr>
      <w:r w:rsidRPr="001F53FD">
        <w:rPr>
          <w:rFonts w:ascii="Times New Roman" w:hAnsi="Times New Roman" w:cs="Times New Roman"/>
          <w:bCs/>
        </w:rPr>
        <w:t>3.1. Поставщик гарантирует, что товар, поставленный в соответствии</w:t>
      </w:r>
      <w:r>
        <w:rPr>
          <w:rFonts w:ascii="Times New Roman" w:hAnsi="Times New Roman" w:cs="Times New Roman"/>
          <w:bCs/>
        </w:rPr>
        <w:t xml:space="preserve"> </w:t>
      </w:r>
      <w:r w:rsidRPr="001F53FD">
        <w:rPr>
          <w:rFonts w:ascii="Times New Roman" w:hAnsi="Times New Roman" w:cs="Times New Roman"/>
          <w:bCs/>
        </w:rPr>
        <w:t>с Контрактом, является новым, неиспользованным, серийно выпускаемым (заводской сборки), не восстановленным и не смонтированным из деталей, бывших в употреблении,</w:t>
      </w:r>
      <w:r>
        <w:rPr>
          <w:rFonts w:ascii="Times New Roman" w:hAnsi="Times New Roman" w:cs="Times New Roman"/>
          <w:bCs/>
        </w:rPr>
        <w:t xml:space="preserve"> </w:t>
      </w:r>
      <w:r w:rsidRPr="001F53FD">
        <w:rPr>
          <w:rFonts w:ascii="Times New Roman" w:hAnsi="Times New Roman" w:cs="Times New Roman"/>
          <w:bCs/>
        </w:rPr>
        <w:t>по своим функциональным характеристикам (потребительским свойствам), качественным характеристикам и комплектности товар соответствует требованиям Контракта, что подтверждается технической документацией завода-изготовителя данного Товара.</w:t>
      </w:r>
    </w:p>
    <w:p w14:paraId="2F39BEA2"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Поставщик гарантирует, что товар, поставленный по Контракту, не имеет дефектов, связанных с конструкцией, материалами или функционированием при штатном использовании товара в соответствии со Спецификацией, Техническими требованиями, технической и(или) эксплуатационной документацией производителя (изготовителя) товара.</w:t>
      </w:r>
    </w:p>
    <w:p w14:paraId="55530918"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3.2. Поставщик предоставляет Заказчику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D90B90E"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3.3. Поставщик гарантирует полное соответствие поставляемого товара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14:paraId="64183808"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lastRenderedPageBreak/>
        <w:t>3.4</w:t>
      </w:r>
      <w:r>
        <w:rPr>
          <w:rFonts w:ascii="Times New Roman" w:hAnsi="Times New Roman" w:cs="Times New Roman"/>
          <w:bCs/>
        </w:rPr>
        <w:t>.</w:t>
      </w:r>
      <w:r w:rsidRPr="009457C8">
        <w:rPr>
          <w:rFonts w:ascii="Times New Roman" w:hAnsi="Times New Roman" w:cs="Times New Roman"/>
          <w:bCs/>
        </w:rPr>
        <w:t xml:space="preserve"> </w:t>
      </w:r>
      <w:r w:rsidRPr="001F53FD">
        <w:rPr>
          <w:rFonts w:ascii="Times New Roman" w:hAnsi="Times New Roman" w:cs="Times New Roman"/>
          <w:bCs/>
        </w:rPr>
        <w:t xml:space="preserve">Гарантия Поставщика на поставленный товар составляет не менее </w:t>
      </w:r>
      <w:r>
        <w:rPr>
          <w:rFonts w:ascii="Times New Roman" w:hAnsi="Times New Roman" w:cs="Times New Roman"/>
          <w:bCs/>
        </w:rPr>
        <w:t>24</w:t>
      </w:r>
      <w:r w:rsidRPr="001F53FD">
        <w:rPr>
          <w:rFonts w:ascii="Times New Roman" w:hAnsi="Times New Roman" w:cs="Times New Roman"/>
          <w:bCs/>
        </w:rPr>
        <w:t xml:space="preserve"> месяцев с момента </w:t>
      </w:r>
      <w:r>
        <w:rPr>
          <w:rFonts w:ascii="Times New Roman" w:hAnsi="Times New Roman" w:cs="Times New Roman"/>
          <w:bCs/>
        </w:rPr>
        <w:t>подписания сторонами документа о приемке в ЕИС.</w:t>
      </w:r>
      <w:r w:rsidRPr="001F53FD">
        <w:rPr>
          <w:rFonts w:ascii="Times New Roman" w:hAnsi="Times New Roman" w:cs="Times New Roman"/>
          <w:bCs/>
        </w:rPr>
        <w:t xml:space="preserve"> Гарантийный срок начинает исчисляться со дня подписания соответствующего </w:t>
      </w:r>
      <w:r>
        <w:rPr>
          <w:rFonts w:ascii="Times New Roman" w:hAnsi="Times New Roman" w:cs="Times New Roman"/>
          <w:bCs/>
        </w:rPr>
        <w:t>документа о приемке в ЕИС.</w:t>
      </w:r>
    </w:p>
    <w:p w14:paraId="102A851E"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3.5. Неисправный или дефектный товар будет возвращен Поставщику за его счет в сроки, согласованные Заказчиком и Поставщиком. В случае замены или исправления дефектного товара гарантийный срок на данный товар продлевается.</w:t>
      </w:r>
    </w:p>
    <w:p w14:paraId="4A418D31" w14:textId="77777777" w:rsidR="00A212AA" w:rsidRPr="001F53FD" w:rsidRDefault="00A212AA" w:rsidP="00A212AA">
      <w:pPr>
        <w:pStyle w:val="aa"/>
        <w:tabs>
          <w:tab w:val="left" w:pos="567"/>
        </w:tabs>
        <w:autoSpaceDE w:val="0"/>
        <w:autoSpaceDN w:val="0"/>
        <w:adjustRightInd w:val="0"/>
        <w:spacing w:after="0" w:line="240" w:lineRule="auto"/>
        <w:ind w:left="0" w:firstLine="567"/>
        <w:jc w:val="both"/>
        <w:rPr>
          <w:rFonts w:ascii="Times New Roman" w:hAnsi="Times New Roman" w:cs="Times New Roman"/>
          <w:bCs/>
        </w:rPr>
      </w:pPr>
      <w:r w:rsidRPr="001F53FD">
        <w:rPr>
          <w:rFonts w:ascii="Times New Roman" w:hAnsi="Times New Roman" w:cs="Times New Roman"/>
          <w:bCs/>
        </w:rPr>
        <w:t>3.6. Поставщик не несет гарантийной ответственности за неполадки и неисправности товара, если они произошли:</w:t>
      </w:r>
    </w:p>
    <w:p w14:paraId="4FD25A9B" w14:textId="77777777" w:rsidR="00A212AA" w:rsidRPr="001F53FD" w:rsidRDefault="00A212AA" w:rsidP="00A212AA">
      <w:pPr>
        <w:pStyle w:val="aa"/>
        <w:tabs>
          <w:tab w:val="left" w:pos="567"/>
        </w:tabs>
        <w:autoSpaceDE w:val="0"/>
        <w:autoSpaceDN w:val="0"/>
        <w:adjustRightInd w:val="0"/>
        <w:spacing w:after="0" w:line="240" w:lineRule="auto"/>
        <w:ind w:left="0" w:firstLine="567"/>
        <w:jc w:val="both"/>
        <w:rPr>
          <w:rFonts w:ascii="Times New Roman" w:hAnsi="Times New Roman" w:cs="Times New Roman"/>
          <w:bCs/>
        </w:rPr>
      </w:pPr>
      <w:r w:rsidRPr="001F53FD">
        <w:rPr>
          <w:rFonts w:ascii="Times New Roman" w:hAnsi="Times New Roman" w:cs="Times New Roman"/>
          <w:bCs/>
        </w:rPr>
        <w:t>а) в результате внесения Заказчиком или третьей стороной модификаций или изменений товара без письменного согласия Поставщика;</w:t>
      </w:r>
    </w:p>
    <w:p w14:paraId="53EAC2ED"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б) в результате нарушения правил эксплуатации и обслуживания товара, предусмотренных технической и(или) эксплуатационной документацией производителя (изготовителя) товара.</w:t>
      </w:r>
    </w:p>
    <w:p w14:paraId="7044D709"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rPr>
      </w:pPr>
      <w:r w:rsidRPr="001F53FD">
        <w:rPr>
          <w:rFonts w:ascii="Times New Roman" w:hAnsi="Times New Roman" w:cs="Times New Roman"/>
          <w:bCs/>
        </w:rPr>
        <w:t xml:space="preserve">3.7. При невозможности устранения неисправностей товара должно подлежать замене в течение </w:t>
      </w:r>
      <w:r>
        <w:rPr>
          <w:rFonts w:ascii="Times New Roman" w:hAnsi="Times New Roman" w:cs="Times New Roman"/>
          <w:bCs/>
        </w:rPr>
        <w:t>15</w:t>
      </w:r>
      <w:r w:rsidRPr="001F53FD">
        <w:rPr>
          <w:rFonts w:ascii="Times New Roman" w:hAnsi="Times New Roman" w:cs="Times New Roman"/>
          <w:bCs/>
        </w:rPr>
        <w:t xml:space="preserve"> </w:t>
      </w:r>
      <w:r>
        <w:rPr>
          <w:rFonts w:ascii="Times New Roman" w:hAnsi="Times New Roman" w:cs="Times New Roman"/>
          <w:bCs/>
        </w:rPr>
        <w:t>рабочих</w:t>
      </w:r>
      <w:r w:rsidRPr="001F53FD">
        <w:rPr>
          <w:rFonts w:ascii="Times New Roman" w:hAnsi="Times New Roman" w:cs="Times New Roman"/>
          <w:bCs/>
        </w:rPr>
        <w:t xml:space="preserve"> дней с момента установления данного факта.</w:t>
      </w:r>
    </w:p>
    <w:p w14:paraId="1BFA656A" w14:textId="77777777" w:rsidR="00A212AA" w:rsidRPr="001F53FD" w:rsidRDefault="00A212AA" w:rsidP="00A212AA">
      <w:pPr>
        <w:pStyle w:val="aa"/>
        <w:tabs>
          <w:tab w:val="left" w:pos="567"/>
        </w:tabs>
        <w:autoSpaceDE w:val="0"/>
        <w:autoSpaceDN w:val="0"/>
        <w:adjustRightInd w:val="0"/>
        <w:spacing w:after="0" w:line="240" w:lineRule="auto"/>
        <w:ind w:left="0" w:firstLine="567"/>
        <w:contextualSpacing w:val="0"/>
        <w:jc w:val="both"/>
        <w:rPr>
          <w:rFonts w:ascii="Times New Roman" w:hAnsi="Times New Roman" w:cs="Times New Roman"/>
          <w:bCs/>
          <w:i/>
        </w:rPr>
      </w:pPr>
      <w:r w:rsidRPr="001F53FD">
        <w:rPr>
          <w:rFonts w:ascii="Times New Roman" w:hAnsi="Times New Roman" w:cs="Times New Roman"/>
          <w:bCs/>
        </w:rPr>
        <w:t>3.8. Поставщик обязуется в порядке и сроки, предусмотренные Контрактом, надлежащим образом оказать услуги по доставке</w:t>
      </w:r>
      <w:r>
        <w:rPr>
          <w:rFonts w:ascii="Times New Roman" w:hAnsi="Times New Roman" w:cs="Times New Roman"/>
          <w:bCs/>
        </w:rPr>
        <w:t xml:space="preserve">, разгрузке, сборке и установке Товара. </w:t>
      </w:r>
    </w:p>
    <w:p w14:paraId="701151C5" w14:textId="77777777" w:rsidR="00A212AA" w:rsidRPr="001F53FD" w:rsidRDefault="00A212AA" w:rsidP="00A212AA">
      <w:pPr>
        <w:autoSpaceDE w:val="0"/>
        <w:autoSpaceDN w:val="0"/>
        <w:adjustRightInd w:val="0"/>
        <w:spacing w:after="0" w:line="240" w:lineRule="auto"/>
        <w:ind w:firstLine="567"/>
        <w:jc w:val="both"/>
        <w:rPr>
          <w:rFonts w:ascii="Times New Roman" w:hAnsi="Times New Roman" w:cs="Times New Roman"/>
          <w:i/>
        </w:rPr>
      </w:pPr>
    </w:p>
    <w:p w14:paraId="637AF098" w14:textId="77777777" w:rsidR="00A212AA" w:rsidRDefault="00A212AA" w:rsidP="00A212AA">
      <w:pPr>
        <w:autoSpaceDE w:val="0"/>
        <w:autoSpaceDN w:val="0"/>
        <w:adjustRightInd w:val="0"/>
        <w:spacing w:after="0" w:line="240" w:lineRule="auto"/>
        <w:ind w:firstLine="567"/>
        <w:jc w:val="both"/>
        <w:rPr>
          <w:rFonts w:ascii="Times New Roman" w:hAnsi="Times New Roman" w:cs="Times New Roman"/>
        </w:rPr>
      </w:pPr>
      <w:r w:rsidRPr="001F53FD">
        <w:rPr>
          <w:rFonts w:ascii="Times New Roman" w:hAnsi="Times New Roman" w:cs="Times New Roman"/>
        </w:rPr>
        <w:t>4. Перечень приложений, являющихся неотъемлемой частью Описания объекта закупки.</w:t>
      </w:r>
    </w:p>
    <w:p w14:paraId="7E6CE523" w14:textId="77777777" w:rsidR="00A212AA" w:rsidRPr="00581995" w:rsidRDefault="00A212AA" w:rsidP="00A212AA">
      <w:pPr>
        <w:autoSpaceDE w:val="0"/>
        <w:autoSpaceDN w:val="0"/>
        <w:adjustRightInd w:val="0"/>
        <w:spacing w:after="0" w:line="240" w:lineRule="auto"/>
        <w:ind w:firstLine="567"/>
        <w:jc w:val="both"/>
        <w:rPr>
          <w:rFonts w:ascii="Times New Roman" w:hAnsi="Times New Roman" w:cs="Times New Roman"/>
          <w:sz w:val="10"/>
          <w:szCs w:val="10"/>
        </w:rPr>
      </w:pPr>
    </w:p>
    <w:p w14:paraId="329F5B76" w14:textId="77777777" w:rsidR="00A212AA" w:rsidRPr="001F53FD" w:rsidRDefault="00A212AA" w:rsidP="00A212AA">
      <w:pPr>
        <w:spacing w:after="0" w:line="240" w:lineRule="auto"/>
        <w:ind w:firstLine="567"/>
        <w:jc w:val="both"/>
        <w:rPr>
          <w:rFonts w:ascii="Times New Roman" w:eastAsia="Times New Roman" w:hAnsi="Times New Roman" w:cs="Times New Roman"/>
          <w:lang w:eastAsia="ru-RU"/>
        </w:rPr>
      </w:pPr>
      <w:r w:rsidRPr="001F53FD">
        <w:rPr>
          <w:rFonts w:ascii="Times New Roman" w:eastAsia="Times New Roman" w:hAnsi="Times New Roman" w:cs="Times New Roman"/>
          <w:lang w:eastAsia="ru-RU"/>
        </w:rPr>
        <w:t xml:space="preserve">4.1. Приложение № </w:t>
      </w:r>
      <w:r>
        <w:rPr>
          <w:rFonts w:ascii="Times New Roman" w:eastAsia="Times New Roman" w:hAnsi="Times New Roman" w:cs="Times New Roman"/>
          <w:lang w:eastAsia="ru-RU"/>
        </w:rPr>
        <w:t>1</w:t>
      </w:r>
      <w:r w:rsidRPr="001F53FD">
        <w:rPr>
          <w:rFonts w:ascii="Times New Roman" w:eastAsia="Times New Roman" w:hAnsi="Times New Roman" w:cs="Times New Roman"/>
          <w:lang w:eastAsia="ru-RU"/>
        </w:rPr>
        <w:t>. Перечень адресов поставки товара.</w:t>
      </w:r>
    </w:p>
    <w:p w14:paraId="26849F80" w14:textId="77777777" w:rsidR="00A212AA" w:rsidRPr="001F53FD" w:rsidRDefault="00A212AA" w:rsidP="00A212AA">
      <w:pPr>
        <w:spacing w:after="0" w:line="240" w:lineRule="auto"/>
        <w:ind w:firstLine="567"/>
        <w:jc w:val="both"/>
        <w:rPr>
          <w:rFonts w:ascii="Times New Roman" w:eastAsia="Times New Roman" w:hAnsi="Times New Roman" w:cs="Times New Roman"/>
          <w:lang w:eastAsia="ru-RU"/>
        </w:rPr>
      </w:pPr>
      <w:r w:rsidRPr="001F53FD">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1F53FD">
        <w:rPr>
          <w:rFonts w:ascii="Times New Roman" w:eastAsia="Times New Roman" w:hAnsi="Times New Roman" w:cs="Times New Roman"/>
          <w:lang w:eastAsia="ru-RU"/>
        </w:rPr>
        <w:t xml:space="preserve">. Приложение № </w:t>
      </w:r>
      <w:r>
        <w:rPr>
          <w:rFonts w:ascii="Times New Roman" w:eastAsia="Times New Roman" w:hAnsi="Times New Roman" w:cs="Times New Roman"/>
          <w:lang w:eastAsia="ru-RU"/>
        </w:rPr>
        <w:t>2</w:t>
      </w:r>
      <w:r w:rsidRPr="001F53FD">
        <w:rPr>
          <w:rFonts w:ascii="Times New Roman" w:eastAsia="Times New Roman" w:hAnsi="Times New Roman" w:cs="Times New Roman"/>
          <w:lang w:eastAsia="ru-RU"/>
        </w:rPr>
        <w:t>. График (этапы) поставки.</w:t>
      </w:r>
    </w:p>
    <w:p w14:paraId="48E7BEFA" w14:textId="77777777" w:rsidR="00A212AA" w:rsidRDefault="00A212AA" w:rsidP="00A212AA">
      <w:pPr>
        <w:autoSpaceDE w:val="0"/>
        <w:autoSpaceDN w:val="0"/>
        <w:adjustRightInd w:val="0"/>
        <w:spacing w:after="0" w:line="240" w:lineRule="auto"/>
        <w:ind w:firstLine="567"/>
        <w:jc w:val="both"/>
        <w:rPr>
          <w:rFonts w:ascii="Times New Roman" w:hAnsi="Times New Roman" w:cs="Times New Roman"/>
        </w:rPr>
        <w:sectPr w:rsidR="00A212AA" w:rsidSect="00C517F2">
          <w:headerReference w:type="default" r:id="rId78"/>
          <w:pgSz w:w="16838" w:h="11906" w:orient="landscape"/>
          <w:pgMar w:top="709" w:right="851" w:bottom="851" w:left="851" w:header="708" w:footer="708" w:gutter="0"/>
          <w:cols w:space="708"/>
          <w:docGrid w:linePitch="360"/>
        </w:sectPr>
      </w:pPr>
    </w:p>
    <w:p w14:paraId="7D964F9D" w14:textId="77777777" w:rsidR="00A212AA" w:rsidRPr="00945A6C" w:rsidRDefault="00A212AA" w:rsidP="00A212AA">
      <w:pPr>
        <w:pStyle w:val="aa"/>
        <w:keepNext/>
        <w:suppressAutoHyphens/>
        <w:spacing w:after="60" w:line="240" w:lineRule="auto"/>
        <w:ind w:left="6663"/>
        <w:jc w:val="right"/>
        <w:outlineLvl w:val="2"/>
        <w:rPr>
          <w:rFonts w:ascii="Times New Roman" w:eastAsia="Times New Roman" w:hAnsi="Times New Roman" w:cs="Times New Roman"/>
          <w:lang w:eastAsia="ar-SA"/>
        </w:rPr>
      </w:pPr>
      <w:r w:rsidRPr="00945A6C">
        <w:rPr>
          <w:rFonts w:ascii="Times New Roman" w:eastAsia="Times New Roman" w:hAnsi="Times New Roman" w:cs="Times New Roman"/>
          <w:lang w:eastAsia="ar-SA"/>
        </w:rPr>
        <w:lastRenderedPageBreak/>
        <w:t xml:space="preserve">Приложение № </w:t>
      </w:r>
      <w:r>
        <w:rPr>
          <w:rFonts w:ascii="Times New Roman" w:eastAsia="Times New Roman" w:hAnsi="Times New Roman" w:cs="Times New Roman"/>
          <w:lang w:eastAsia="ar-SA"/>
        </w:rPr>
        <w:t>1</w:t>
      </w:r>
      <w:r w:rsidRPr="00945A6C">
        <w:br/>
      </w:r>
      <w:r w:rsidRPr="00945A6C">
        <w:rPr>
          <w:rFonts w:ascii="Times New Roman" w:eastAsia="Times New Roman" w:hAnsi="Times New Roman" w:cs="Times New Roman"/>
          <w:lang w:eastAsia="ar-SA"/>
        </w:rPr>
        <w:t>к Описанию объекта закупки</w:t>
      </w:r>
    </w:p>
    <w:p w14:paraId="0A792F3A" w14:textId="77777777" w:rsidR="00A212AA" w:rsidRPr="00BE7102" w:rsidRDefault="00A212AA" w:rsidP="00A212AA">
      <w:pPr>
        <w:autoSpaceDE w:val="0"/>
        <w:autoSpaceDN w:val="0"/>
        <w:adjustRightInd w:val="0"/>
        <w:spacing w:after="0" w:line="240" w:lineRule="auto"/>
        <w:jc w:val="center"/>
        <w:rPr>
          <w:rFonts w:ascii="Times New Roman" w:hAnsi="Times New Roman" w:cs="Times New Roman"/>
          <w:bCs/>
          <w:sz w:val="24"/>
          <w:szCs w:val="24"/>
        </w:rPr>
      </w:pPr>
    </w:p>
    <w:p w14:paraId="66157AD7" w14:textId="77777777" w:rsidR="00A212AA" w:rsidRDefault="00A212AA" w:rsidP="00A212AA">
      <w:pPr>
        <w:spacing w:after="0" w:line="240" w:lineRule="auto"/>
        <w:jc w:val="center"/>
        <w:rPr>
          <w:rFonts w:ascii="Times New Roman" w:eastAsia="Times New Roman" w:hAnsi="Times New Roman" w:cs="Times New Roman"/>
          <w:lang w:eastAsia="ru-RU"/>
        </w:rPr>
      </w:pPr>
      <w:r w:rsidRPr="00B570D4">
        <w:rPr>
          <w:rFonts w:ascii="Times New Roman" w:eastAsia="Times New Roman" w:hAnsi="Times New Roman" w:cs="Times New Roman"/>
          <w:lang w:eastAsia="ru-RU"/>
        </w:rPr>
        <w:t>Перечень адресов поставки товара</w:t>
      </w:r>
    </w:p>
    <w:p w14:paraId="611681D7" w14:textId="77777777" w:rsidR="00A212AA" w:rsidRDefault="00A212AA" w:rsidP="00A212AA">
      <w:pPr>
        <w:spacing w:after="0" w:line="240" w:lineRule="auto"/>
        <w:jc w:val="center"/>
        <w:rPr>
          <w:rFonts w:ascii="Times New Roman" w:eastAsia="Times New Roman" w:hAnsi="Times New Roman" w:cs="Times New Roman"/>
          <w:lang w:eastAsia="ru-RU"/>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3070"/>
        <w:gridCol w:w="3303"/>
        <w:gridCol w:w="1271"/>
        <w:gridCol w:w="2693"/>
      </w:tblGrid>
      <w:tr w:rsidR="00A212AA" w:rsidRPr="00763985" w14:paraId="720C9293" w14:textId="77777777" w:rsidTr="0000758E">
        <w:trPr>
          <w:jc w:val="center"/>
        </w:trPr>
        <w:tc>
          <w:tcPr>
            <w:tcW w:w="426" w:type="dxa"/>
            <w:vAlign w:val="center"/>
            <w:hideMark/>
          </w:tcPr>
          <w:p w14:paraId="377FF8FC" w14:textId="77777777" w:rsidR="00A212AA" w:rsidRPr="00763985" w:rsidRDefault="00A212AA" w:rsidP="0000758E">
            <w:pPr>
              <w:pStyle w:val="a8"/>
              <w:contextualSpacing/>
              <w:jc w:val="center"/>
              <w:rPr>
                <w:rFonts w:ascii="Times New Roman" w:hAnsi="Times New Roman" w:cs="Times New Roman"/>
                <w:sz w:val="20"/>
                <w:szCs w:val="20"/>
                <w:lang w:eastAsia="ru-RU"/>
              </w:rPr>
            </w:pPr>
            <w:r w:rsidRPr="00763985">
              <w:rPr>
                <w:rFonts w:ascii="Times New Roman" w:hAnsi="Times New Roman" w:cs="Times New Roman"/>
                <w:sz w:val="20"/>
                <w:szCs w:val="20"/>
                <w:lang w:eastAsia="ru-RU"/>
              </w:rPr>
              <w:t>№ п/п</w:t>
            </w:r>
          </w:p>
        </w:tc>
        <w:tc>
          <w:tcPr>
            <w:tcW w:w="3070" w:type="dxa"/>
            <w:vAlign w:val="center"/>
            <w:hideMark/>
          </w:tcPr>
          <w:p w14:paraId="437FBA42" w14:textId="77777777" w:rsidR="00A212AA" w:rsidRPr="00763985" w:rsidRDefault="00A212AA" w:rsidP="0000758E">
            <w:pPr>
              <w:pStyle w:val="a8"/>
              <w:contextualSpacing/>
              <w:jc w:val="center"/>
              <w:rPr>
                <w:rFonts w:ascii="Times New Roman" w:hAnsi="Times New Roman" w:cs="Times New Roman"/>
                <w:sz w:val="20"/>
                <w:szCs w:val="20"/>
                <w:lang w:eastAsia="ru-RU"/>
              </w:rPr>
            </w:pPr>
            <w:r w:rsidRPr="00763985">
              <w:rPr>
                <w:rFonts w:ascii="Times New Roman" w:hAnsi="Times New Roman" w:cs="Times New Roman"/>
                <w:sz w:val="20"/>
                <w:szCs w:val="20"/>
                <w:lang w:eastAsia="ru-RU"/>
              </w:rPr>
              <w:t>Адрес поставки товара</w:t>
            </w:r>
          </w:p>
        </w:tc>
        <w:tc>
          <w:tcPr>
            <w:tcW w:w="3303" w:type="dxa"/>
            <w:vAlign w:val="center"/>
            <w:hideMark/>
          </w:tcPr>
          <w:p w14:paraId="1619403C" w14:textId="77777777" w:rsidR="00A212AA" w:rsidRPr="00763985" w:rsidRDefault="00A212AA" w:rsidP="0000758E">
            <w:pPr>
              <w:pStyle w:val="a8"/>
              <w:contextualSpacing/>
              <w:jc w:val="center"/>
              <w:rPr>
                <w:rFonts w:ascii="Times New Roman" w:hAnsi="Times New Roman" w:cs="Times New Roman"/>
                <w:sz w:val="20"/>
                <w:szCs w:val="20"/>
                <w:lang w:eastAsia="ru-RU"/>
              </w:rPr>
            </w:pPr>
            <w:r w:rsidRPr="00763985">
              <w:rPr>
                <w:rFonts w:ascii="Times New Roman" w:hAnsi="Times New Roman" w:cs="Times New Roman"/>
                <w:sz w:val="20"/>
                <w:szCs w:val="20"/>
                <w:lang w:eastAsia="ru-RU"/>
              </w:rPr>
              <w:t>Наименование товара</w:t>
            </w:r>
          </w:p>
        </w:tc>
        <w:tc>
          <w:tcPr>
            <w:tcW w:w="1271" w:type="dxa"/>
            <w:vAlign w:val="center"/>
            <w:hideMark/>
          </w:tcPr>
          <w:p w14:paraId="61C1F17F" w14:textId="77777777" w:rsidR="00A212AA" w:rsidRPr="00763985" w:rsidRDefault="00A212AA" w:rsidP="0000758E">
            <w:pPr>
              <w:pStyle w:val="a8"/>
              <w:contextualSpacing/>
              <w:jc w:val="center"/>
              <w:rPr>
                <w:rFonts w:ascii="Times New Roman" w:hAnsi="Times New Roman" w:cs="Times New Roman"/>
                <w:sz w:val="20"/>
                <w:szCs w:val="20"/>
                <w:lang w:eastAsia="ru-RU"/>
              </w:rPr>
            </w:pPr>
            <w:r w:rsidRPr="00763985">
              <w:rPr>
                <w:rFonts w:ascii="Times New Roman" w:hAnsi="Times New Roman" w:cs="Times New Roman"/>
                <w:sz w:val="20"/>
                <w:szCs w:val="20"/>
                <w:lang w:eastAsia="ru-RU"/>
              </w:rPr>
              <w:t xml:space="preserve">Единицы </w:t>
            </w:r>
          </w:p>
          <w:p w14:paraId="685A7BB6" w14:textId="77777777" w:rsidR="00A212AA" w:rsidRPr="00763985" w:rsidRDefault="00A212AA" w:rsidP="0000758E">
            <w:pPr>
              <w:pStyle w:val="a8"/>
              <w:contextualSpacing/>
              <w:jc w:val="center"/>
              <w:rPr>
                <w:rFonts w:ascii="Times New Roman" w:hAnsi="Times New Roman" w:cs="Times New Roman"/>
                <w:sz w:val="20"/>
                <w:szCs w:val="20"/>
                <w:lang w:eastAsia="ru-RU"/>
              </w:rPr>
            </w:pPr>
            <w:r w:rsidRPr="00763985">
              <w:rPr>
                <w:rFonts w:ascii="Times New Roman" w:hAnsi="Times New Roman" w:cs="Times New Roman"/>
                <w:sz w:val="20"/>
                <w:szCs w:val="20"/>
                <w:lang w:eastAsia="ru-RU"/>
              </w:rPr>
              <w:t>измерения</w:t>
            </w:r>
          </w:p>
        </w:tc>
        <w:tc>
          <w:tcPr>
            <w:tcW w:w="2693" w:type="dxa"/>
            <w:vAlign w:val="center"/>
          </w:tcPr>
          <w:p w14:paraId="7248E881" w14:textId="77777777" w:rsidR="00A212AA" w:rsidRPr="00763985" w:rsidRDefault="00A212AA" w:rsidP="0000758E">
            <w:pPr>
              <w:pStyle w:val="a8"/>
              <w:contextualSpacing/>
              <w:jc w:val="center"/>
              <w:rPr>
                <w:rFonts w:ascii="Times New Roman" w:hAnsi="Times New Roman" w:cs="Times New Roman"/>
                <w:sz w:val="20"/>
                <w:szCs w:val="20"/>
                <w:lang w:eastAsia="ru-RU"/>
              </w:rPr>
            </w:pPr>
            <w:r w:rsidRPr="00763985">
              <w:rPr>
                <w:rFonts w:ascii="Times New Roman" w:hAnsi="Times New Roman" w:cs="Times New Roman"/>
                <w:sz w:val="20"/>
                <w:szCs w:val="20"/>
                <w:lang w:eastAsia="ru-RU"/>
              </w:rPr>
              <w:t>Количество товара</w:t>
            </w:r>
          </w:p>
        </w:tc>
      </w:tr>
      <w:tr w:rsidR="00A212AA" w:rsidRPr="00763985" w14:paraId="11D9C0A1" w14:textId="77777777" w:rsidTr="0000758E">
        <w:trPr>
          <w:trHeight w:val="601"/>
          <w:jc w:val="center"/>
        </w:trPr>
        <w:tc>
          <w:tcPr>
            <w:tcW w:w="426" w:type="dxa"/>
            <w:vAlign w:val="center"/>
            <w:hideMark/>
          </w:tcPr>
          <w:p w14:paraId="675FF907" w14:textId="77777777" w:rsidR="00A212AA" w:rsidRPr="00763985" w:rsidRDefault="00A212AA" w:rsidP="0000758E">
            <w:pPr>
              <w:pStyle w:val="a8"/>
              <w:contextualSpacing/>
              <w:jc w:val="center"/>
              <w:rPr>
                <w:rFonts w:ascii="Times New Roman" w:hAnsi="Times New Roman" w:cs="Times New Roman"/>
                <w:sz w:val="20"/>
                <w:szCs w:val="20"/>
                <w:lang w:eastAsia="ru-RU"/>
              </w:rPr>
            </w:pPr>
            <w:r w:rsidRPr="00763985">
              <w:rPr>
                <w:rFonts w:ascii="Times New Roman" w:hAnsi="Times New Roman" w:cs="Times New Roman"/>
                <w:sz w:val="20"/>
                <w:szCs w:val="20"/>
                <w:lang w:eastAsia="ru-RU"/>
              </w:rPr>
              <w:t>1</w:t>
            </w:r>
          </w:p>
        </w:tc>
        <w:tc>
          <w:tcPr>
            <w:tcW w:w="3070" w:type="dxa"/>
            <w:vMerge w:val="restart"/>
            <w:vAlign w:val="center"/>
          </w:tcPr>
          <w:p w14:paraId="67E16379" w14:textId="77777777" w:rsidR="00A212AA" w:rsidRPr="005B5BA3" w:rsidRDefault="00A212AA" w:rsidP="0000758E">
            <w:pPr>
              <w:pStyle w:val="a8"/>
              <w:contextualSpacing/>
              <w:jc w:val="center"/>
              <w:rPr>
                <w:rFonts w:ascii="Times New Roman" w:hAnsi="Times New Roman" w:cs="Times New Roman"/>
                <w:sz w:val="20"/>
                <w:szCs w:val="20"/>
                <w:lang w:eastAsia="ru-RU"/>
              </w:rPr>
            </w:pPr>
            <w:r w:rsidRPr="005B5BA3">
              <w:rPr>
                <w:rFonts w:ascii="Times New Roman" w:hAnsi="Times New Roman" w:cs="Times New Roman"/>
                <w:sz w:val="20"/>
                <w:szCs w:val="20"/>
                <w:lang w:eastAsia="ru-RU"/>
              </w:rPr>
              <w:t>Санкт-Петербург, г</w:t>
            </w:r>
            <w:r>
              <w:rPr>
                <w:rFonts w:ascii="Times New Roman" w:hAnsi="Times New Roman" w:cs="Times New Roman"/>
                <w:sz w:val="20"/>
                <w:szCs w:val="20"/>
                <w:lang w:eastAsia="ru-RU"/>
              </w:rPr>
              <w:t>ород</w:t>
            </w:r>
            <w:r w:rsidRPr="005B5BA3">
              <w:rPr>
                <w:rFonts w:ascii="Times New Roman" w:hAnsi="Times New Roman" w:cs="Times New Roman"/>
                <w:sz w:val="20"/>
                <w:szCs w:val="20"/>
                <w:lang w:eastAsia="ru-RU"/>
              </w:rPr>
              <w:t xml:space="preserve"> Петергоф,</w:t>
            </w:r>
          </w:p>
          <w:p w14:paraId="4CB2024E" w14:textId="77777777" w:rsidR="00A212AA" w:rsidRPr="00763985" w:rsidRDefault="00A212AA" w:rsidP="0000758E">
            <w:pPr>
              <w:pStyle w:val="a8"/>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улица Первого мая, участок 87 (территория, ограниченная ул. Первого мая, Гостилицкой ул., Университетский пр., Широкой ул., в Петродворцовом районе)</w:t>
            </w:r>
          </w:p>
        </w:tc>
        <w:tc>
          <w:tcPr>
            <w:tcW w:w="3303" w:type="dxa"/>
            <w:vAlign w:val="center"/>
          </w:tcPr>
          <w:p w14:paraId="640F5302" w14:textId="77777777" w:rsidR="00A212AA" w:rsidRPr="00C37913" w:rsidRDefault="00A212AA" w:rsidP="0000758E">
            <w:pPr>
              <w:spacing w:after="0" w:line="240" w:lineRule="auto"/>
              <w:ind w:left="-57" w:right="-57"/>
              <w:contextualSpacing/>
              <w:jc w:val="center"/>
              <w:rPr>
                <w:rFonts w:ascii="Times New Roman" w:hAnsi="Times New Roman" w:cs="Times New Roman"/>
                <w:sz w:val="20"/>
                <w:szCs w:val="20"/>
              </w:rPr>
            </w:pPr>
            <w:r w:rsidRPr="00772F28">
              <w:rPr>
                <w:rFonts w:ascii="Times New Roman" w:hAnsi="Times New Roman" w:cs="Times New Roman"/>
                <w:sz w:val="20"/>
                <w:szCs w:val="20"/>
              </w:rPr>
              <w:t>Принтер</w:t>
            </w:r>
          </w:p>
        </w:tc>
        <w:tc>
          <w:tcPr>
            <w:tcW w:w="1271" w:type="dxa"/>
            <w:vAlign w:val="center"/>
          </w:tcPr>
          <w:p w14:paraId="3AF06A6A" w14:textId="77777777" w:rsidR="00A212AA" w:rsidRPr="00C37913" w:rsidRDefault="00A212AA" w:rsidP="0000758E">
            <w:pPr>
              <w:pStyle w:val="a8"/>
              <w:contextualSpacing/>
              <w:jc w:val="center"/>
              <w:rPr>
                <w:rFonts w:ascii="Times New Roman" w:hAnsi="Times New Roman" w:cs="Times New Roman"/>
                <w:sz w:val="20"/>
                <w:szCs w:val="20"/>
              </w:rPr>
            </w:pPr>
            <w:r w:rsidRPr="00C37913">
              <w:rPr>
                <w:rFonts w:ascii="Times New Roman" w:hAnsi="Times New Roman" w:cs="Times New Roman"/>
                <w:color w:val="000000"/>
                <w:sz w:val="20"/>
                <w:szCs w:val="20"/>
              </w:rPr>
              <w:t>шт</w:t>
            </w:r>
          </w:p>
        </w:tc>
        <w:tc>
          <w:tcPr>
            <w:tcW w:w="2693" w:type="dxa"/>
            <w:vAlign w:val="center"/>
          </w:tcPr>
          <w:p w14:paraId="342F338F" w14:textId="77777777" w:rsidR="00A212AA" w:rsidRPr="00C37913" w:rsidRDefault="00A212AA" w:rsidP="0000758E">
            <w:pPr>
              <w:pStyle w:val="a8"/>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A212AA" w:rsidRPr="00763985" w14:paraId="5902E6AB" w14:textId="77777777" w:rsidTr="0000758E">
        <w:trPr>
          <w:trHeight w:val="601"/>
          <w:jc w:val="center"/>
        </w:trPr>
        <w:tc>
          <w:tcPr>
            <w:tcW w:w="426" w:type="dxa"/>
            <w:vAlign w:val="center"/>
          </w:tcPr>
          <w:p w14:paraId="69BFA57F" w14:textId="77777777" w:rsidR="00A212AA" w:rsidRPr="00763985" w:rsidRDefault="00A212AA" w:rsidP="0000758E">
            <w:pPr>
              <w:pStyle w:val="a8"/>
              <w:contextualSpacing/>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3070" w:type="dxa"/>
            <w:vMerge/>
            <w:vAlign w:val="center"/>
          </w:tcPr>
          <w:p w14:paraId="783CDE23" w14:textId="77777777" w:rsidR="00A212AA" w:rsidRPr="005B5BA3" w:rsidRDefault="00A212AA" w:rsidP="0000758E">
            <w:pPr>
              <w:pStyle w:val="a8"/>
              <w:contextualSpacing/>
              <w:jc w:val="center"/>
              <w:rPr>
                <w:rFonts w:ascii="Times New Roman" w:hAnsi="Times New Roman" w:cs="Times New Roman"/>
                <w:sz w:val="20"/>
                <w:szCs w:val="20"/>
                <w:lang w:eastAsia="ru-RU"/>
              </w:rPr>
            </w:pPr>
          </w:p>
        </w:tc>
        <w:tc>
          <w:tcPr>
            <w:tcW w:w="3303" w:type="dxa"/>
            <w:vAlign w:val="center"/>
          </w:tcPr>
          <w:p w14:paraId="5222DF39" w14:textId="77777777" w:rsidR="00A212AA" w:rsidRPr="008B3B53" w:rsidRDefault="00A212AA" w:rsidP="0000758E">
            <w:pPr>
              <w:spacing w:after="0" w:line="240" w:lineRule="auto"/>
              <w:ind w:left="-57" w:right="-57"/>
              <w:contextualSpacing/>
              <w:jc w:val="center"/>
              <w:rPr>
                <w:rFonts w:ascii="Times New Roman" w:hAnsi="Times New Roman" w:cs="Times New Roman"/>
                <w:sz w:val="20"/>
                <w:szCs w:val="18"/>
              </w:rPr>
            </w:pPr>
            <w:r w:rsidRPr="00772F28">
              <w:rPr>
                <w:rFonts w:ascii="Times New Roman" w:hAnsi="Times New Roman" w:cs="Times New Roman"/>
                <w:sz w:val="20"/>
                <w:szCs w:val="18"/>
              </w:rPr>
              <w:t>Принтер</w:t>
            </w:r>
          </w:p>
        </w:tc>
        <w:tc>
          <w:tcPr>
            <w:tcW w:w="1271" w:type="dxa"/>
            <w:vAlign w:val="center"/>
          </w:tcPr>
          <w:p w14:paraId="1EDA66F3" w14:textId="77777777" w:rsidR="00A212AA" w:rsidRPr="00C37913" w:rsidRDefault="00A212AA" w:rsidP="0000758E">
            <w:pPr>
              <w:pStyle w:val="a8"/>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2693" w:type="dxa"/>
            <w:vAlign w:val="center"/>
          </w:tcPr>
          <w:p w14:paraId="3BAC3891" w14:textId="77777777" w:rsidR="00A212AA" w:rsidRDefault="00A212AA" w:rsidP="0000758E">
            <w:pPr>
              <w:pStyle w:val="a8"/>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14:paraId="5F581FB6" w14:textId="77777777" w:rsidR="00A212AA" w:rsidRPr="00945A6C" w:rsidRDefault="00A212AA" w:rsidP="00A212AA">
      <w:pPr>
        <w:spacing w:after="0" w:line="240" w:lineRule="auto"/>
        <w:jc w:val="center"/>
        <w:rPr>
          <w:rFonts w:ascii="Times New Roman" w:eastAsia="Times New Roman" w:hAnsi="Times New Roman" w:cs="Times New Roman"/>
          <w:lang w:eastAsia="ru-RU"/>
        </w:rPr>
      </w:pPr>
    </w:p>
    <w:p w14:paraId="52C5710B" w14:textId="77777777" w:rsidR="00A212AA" w:rsidRPr="00945A6C" w:rsidRDefault="00A212AA" w:rsidP="00A212AA">
      <w:pPr>
        <w:spacing w:after="0" w:line="240" w:lineRule="auto"/>
        <w:ind w:firstLine="540"/>
        <w:jc w:val="both"/>
        <w:rPr>
          <w:rFonts w:ascii="Times New Roman" w:eastAsia="Times New Roman" w:hAnsi="Times New Roman" w:cs="Times New Roman"/>
          <w:lang w:eastAsia="ru-RU"/>
        </w:rPr>
      </w:pPr>
    </w:p>
    <w:p w14:paraId="7B8E8A5C" w14:textId="77777777" w:rsidR="00A212AA" w:rsidRPr="00945A6C" w:rsidRDefault="00A212AA" w:rsidP="00A212AA">
      <w:pPr>
        <w:spacing w:after="0" w:line="240" w:lineRule="auto"/>
        <w:ind w:firstLine="540"/>
        <w:jc w:val="both"/>
        <w:rPr>
          <w:rFonts w:ascii="Times New Roman" w:eastAsia="Times New Roman" w:hAnsi="Times New Roman" w:cs="Times New Roman"/>
          <w:lang w:eastAsia="ru-RU"/>
        </w:rPr>
      </w:pPr>
      <w:r w:rsidRPr="00945A6C">
        <w:rPr>
          <w:rFonts w:ascii="Times New Roman" w:eastAsia="Times New Roman" w:hAnsi="Times New Roman" w:cs="Times New Roman"/>
          <w:lang w:eastAsia="ru-RU"/>
        </w:rPr>
        <w:t> </w:t>
      </w:r>
    </w:p>
    <w:p w14:paraId="265EE3AF" w14:textId="77777777" w:rsidR="00A212AA" w:rsidRPr="00C37913" w:rsidRDefault="00A212AA" w:rsidP="00A212AA"/>
    <w:p w14:paraId="21517895" w14:textId="77777777" w:rsidR="00A212AA" w:rsidRPr="00C37913" w:rsidRDefault="00A212AA" w:rsidP="00A212AA"/>
    <w:p w14:paraId="4D8BB4F5" w14:textId="77777777" w:rsidR="00A212AA" w:rsidRPr="00C37913" w:rsidRDefault="00A212AA" w:rsidP="00A212AA"/>
    <w:p w14:paraId="03AA0A20" w14:textId="77777777" w:rsidR="00A212AA" w:rsidRPr="00C37913" w:rsidRDefault="00A212AA" w:rsidP="00A212AA"/>
    <w:p w14:paraId="2D532F6A" w14:textId="77777777" w:rsidR="00A212AA" w:rsidRPr="00C37913" w:rsidRDefault="00A212AA" w:rsidP="00A212AA"/>
    <w:p w14:paraId="6B4EBB6A" w14:textId="77777777" w:rsidR="00A212AA" w:rsidRPr="00C37913" w:rsidRDefault="00A212AA" w:rsidP="00A212AA"/>
    <w:p w14:paraId="4678BD68" w14:textId="77777777" w:rsidR="00A212AA" w:rsidRPr="00C37913" w:rsidRDefault="00A212AA" w:rsidP="00A212AA"/>
    <w:p w14:paraId="210707D7" w14:textId="77777777" w:rsidR="00A212AA" w:rsidRPr="00C37913" w:rsidRDefault="00A212AA" w:rsidP="00A212AA"/>
    <w:p w14:paraId="25C47A68" w14:textId="77777777" w:rsidR="00A212AA" w:rsidRPr="00C37913" w:rsidRDefault="00A212AA" w:rsidP="00A212AA"/>
    <w:p w14:paraId="7D989D34" w14:textId="77777777" w:rsidR="00A212AA" w:rsidRPr="00C37913" w:rsidRDefault="00A212AA" w:rsidP="00A212AA"/>
    <w:p w14:paraId="62D3C149" w14:textId="77777777" w:rsidR="00A212AA" w:rsidRDefault="00A212AA" w:rsidP="00A212AA"/>
    <w:p w14:paraId="70AAEED9" w14:textId="77777777" w:rsidR="00A212AA" w:rsidRDefault="00A212AA" w:rsidP="00A212AA"/>
    <w:p w14:paraId="6899F929" w14:textId="77777777" w:rsidR="00A212AA" w:rsidRDefault="00A212AA" w:rsidP="00A212AA"/>
    <w:p w14:paraId="75F87D52" w14:textId="77777777" w:rsidR="00A212AA" w:rsidRDefault="00A212AA" w:rsidP="00A212AA"/>
    <w:p w14:paraId="58ECB46A" w14:textId="77777777" w:rsidR="00A212AA" w:rsidRDefault="00A212AA" w:rsidP="00A212AA"/>
    <w:p w14:paraId="0BD229A4" w14:textId="77777777" w:rsidR="00A212AA" w:rsidRDefault="00A212AA" w:rsidP="00A212AA"/>
    <w:p w14:paraId="189437F8" w14:textId="77777777" w:rsidR="00A212AA" w:rsidRDefault="00A212AA" w:rsidP="00A212AA"/>
    <w:p w14:paraId="0933F233" w14:textId="77777777" w:rsidR="00A212AA" w:rsidRDefault="00A212AA" w:rsidP="00A212AA"/>
    <w:p w14:paraId="28DF3E7C" w14:textId="77777777" w:rsidR="00A212AA" w:rsidRDefault="00A212AA" w:rsidP="00A212AA"/>
    <w:p w14:paraId="176CD81E" w14:textId="77777777" w:rsidR="00A212AA" w:rsidRDefault="00A212AA" w:rsidP="00A212AA"/>
    <w:p w14:paraId="45ABABCC" w14:textId="77777777" w:rsidR="00A212AA" w:rsidRPr="00C37913" w:rsidRDefault="00A212AA" w:rsidP="00A212AA"/>
    <w:p w14:paraId="65EA9416" w14:textId="77777777" w:rsidR="00A212AA" w:rsidRPr="00C37913" w:rsidRDefault="00A212AA" w:rsidP="00A212AA"/>
    <w:p w14:paraId="73400E2B" w14:textId="77777777" w:rsidR="00A212AA" w:rsidRPr="00C37913" w:rsidRDefault="00A212AA" w:rsidP="00A212AA"/>
    <w:p w14:paraId="7B6C8353" w14:textId="77777777" w:rsidR="00A212AA" w:rsidRPr="00945A6C" w:rsidRDefault="00A212AA" w:rsidP="00A212AA">
      <w:pPr>
        <w:pStyle w:val="aa"/>
        <w:keepNext/>
        <w:suppressAutoHyphens/>
        <w:spacing w:after="60" w:line="240" w:lineRule="auto"/>
        <w:ind w:left="6663"/>
        <w:jc w:val="right"/>
        <w:outlineLvl w:val="2"/>
        <w:rPr>
          <w:rFonts w:ascii="Times New Roman" w:eastAsia="Times New Roman" w:hAnsi="Times New Roman" w:cs="Times New Roman"/>
          <w:lang w:eastAsia="ar-SA"/>
        </w:rPr>
      </w:pPr>
      <w:r w:rsidRPr="00945A6C">
        <w:rPr>
          <w:rFonts w:ascii="Times New Roman" w:eastAsia="Times New Roman" w:hAnsi="Times New Roman" w:cs="Times New Roman"/>
          <w:lang w:eastAsia="ar-SA"/>
        </w:rPr>
        <w:lastRenderedPageBreak/>
        <w:t xml:space="preserve">Приложение № </w:t>
      </w:r>
      <w:r>
        <w:rPr>
          <w:rFonts w:ascii="Times New Roman" w:eastAsia="Times New Roman" w:hAnsi="Times New Roman" w:cs="Times New Roman"/>
          <w:lang w:eastAsia="ar-SA"/>
        </w:rPr>
        <w:t>2</w:t>
      </w:r>
      <w:r w:rsidRPr="00945A6C">
        <w:br/>
      </w:r>
      <w:r w:rsidRPr="00945A6C">
        <w:rPr>
          <w:rFonts w:ascii="Times New Roman" w:eastAsia="Times New Roman" w:hAnsi="Times New Roman" w:cs="Times New Roman"/>
          <w:lang w:eastAsia="ar-SA"/>
        </w:rPr>
        <w:t>к Описанию объекта закупки</w:t>
      </w:r>
    </w:p>
    <w:p w14:paraId="0CF7032A" w14:textId="77777777" w:rsidR="00A212AA" w:rsidRPr="00945A6C" w:rsidRDefault="00A212AA" w:rsidP="00A212AA">
      <w:pPr>
        <w:spacing w:after="0" w:line="240" w:lineRule="auto"/>
        <w:jc w:val="center"/>
        <w:rPr>
          <w:rFonts w:ascii="Times New Roman" w:eastAsia="Times New Roman" w:hAnsi="Times New Roman" w:cs="Times New Roman"/>
          <w:lang w:eastAsia="ru-RU"/>
        </w:rPr>
      </w:pPr>
    </w:p>
    <w:p w14:paraId="7B41070B" w14:textId="77777777" w:rsidR="00A212AA" w:rsidRDefault="00A212AA" w:rsidP="00A212AA">
      <w:pPr>
        <w:spacing w:after="0" w:line="240" w:lineRule="auto"/>
        <w:jc w:val="center"/>
        <w:rPr>
          <w:rFonts w:ascii="Times New Roman" w:eastAsia="Times New Roman" w:hAnsi="Times New Roman" w:cs="Times New Roman"/>
          <w:lang w:eastAsia="ru-RU"/>
        </w:rPr>
      </w:pPr>
      <w:r w:rsidRPr="00945A6C">
        <w:rPr>
          <w:rFonts w:ascii="Times New Roman" w:eastAsia="Times New Roman" w:hAnsi="Times New Roman" w:cs="Times New Roman"/>
          <w:lang w:eastAsia="ru-RU"/>
        </w:rPr>
        <w:t>График (этапы) поставки</w:t>
      </w:r>
    </w:p>
    <w:p w14:paraId="08B83852" w14:textId="77777777" w:rsidR="00A212AA" w:rsidRPr="00945A6C" w:rsidRDefault="00A212AA" w:rsidP="00A212AA">
      <w:pPr>
        <w:spacing w:after="0" w:line="240" w:lineRule="auto"/>
        <w:jc w:val="center"/>
        <w:rPr>
          <w:rFonts w:ascii="Times New Roman" w:eastAsia="Times New Roman" w:hAnsi="Times New Roman" w:cs="Times New Roman"/>
          <w:lang w:eastAsia="ru-RU"/>
        </w:rPr>
      </w:pPr>
    </w:p>
    <w:p w14:paraId="1E555711" w14:textId="77777777" w:rsidR="00A212AA" w:rsidRDefault="00A212AA" w:rsidP="00A212AA">
      <w:pPr>
        <w:spacing w:after="0" w:line="240" w:lineRule="auto"/>
        <w:jc w:val="center"/>
        <w:rPr>
          <w:rFonts w:ascii="Times New Roman" w:eastAsia="Times New Roman" w:hAnsi="Times New Roman" w:cs="Times New Roman"/>
          <w:lang w:eastAsia="ru-RU"/>
        </w:rPr>
      </w:pPr>
      <w:r w:rsidRPr="00945A6C">
        <w:rPr>
          <w:rFonts w:ascii="Times New Roman" w:eastAsia="Times New Roman" w:hAnsi="Times New Roman" w:cs="Times New Roman"/>
          <w:lang w:eastAsia="ru-RU"/>
        </w:rPr>
        <w:t> </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6"/>
        <w:gridCol w:w="2541"/>
        <w:gridCol w:w="2735"/>
        <w:gridCol w:w="1256"/>
        <w:gridCol w:w="1264"/>
      </w:tblGrid>
      <w:tr w:rsidR="00A212AA" w:rsidRPr="00D937BA" w14:paraId="7DB59F98" w14:textId="77777777" w:rsidTr="0000758E">
        <w:trPr>
          <w:jc w:val="center"/>
        </w:trPr>
        <w:tc>
          <w:tcPr>
            <w:tcW w:w="2416" w:type="dxa"/>
            <w:vAlign w:val="center"/>
            <w:hideMark/>
          </w:tcPr>
          <w:p w14:paraId="4AF9E045" w14:textId="77777777" w:rsidR="00A212AA" w:rsidRPr="00D937BA" w:rsidRDefault="00A212AA" w:rsidP="0000758E">
            <w:pPr>
              <w:spacing w:after="100" w:line="240" w:lineRule="auto"/>
              <w:jc w:val="center"/>
              <w:rPr>
                <w:rFonts w:ascii="Times New Roman" w:eastAsia="Times New Roman" w:hAnsi="Times New Roman" w:cs="Times New Roman"/>
                <w:sz w:val="20"/>
                <w:szCs w:val="20"/>
                <w:lang w:eastAsia="ru-RU"/>
              </w:rPr>
            </w:pPr>
            <w:r w:rsidRPr="00D937BA">
              <w:rPr>
                <w:rFonts w:ascii="Times New Roman" w:eastAsia="Times New Roman" w:hAnsi="Times New Roman" w:cs="Times New Roman"/>
                <w:sz w:val="20"/>
                <w:szCs w:val="20"/>
                <w:lang w:eastAsia="ru-RU"/>
              </w:rPr>
              <w:t>Этап поставки товара</w:t>
            </w:r>
          </w:p>
        </w:tc>
        <w:tc>
          <w:tcPr>
            <w:tcW w:w="2541" w:type="dxa"/>
            <w:vAlign w:val="center"/>
            <w:hideMark/>
          </w:tcPr>
          <w:p w14:paraId="6F1DA0A3" w14:textId="77777777" w:rsidR="00A212AA" w:rsidRPr="00D937BA" w:rsidRDefault="00A212AA" w:rsidP="0000758E">
            <w:pPr>
              <w:spacing w:after="100" w:line="240" w:lineRule="auto"/>
              <w:jc w:val="center"/>
              <w:rPr>
                <w:rFonts w:ascii="Times New Roman" w:eastAsia="Times New Roman" w:hAnsi="Times New Roman" w:cs="Times New Roman"/>
                <w:sz w:val="20"/>
                <w:szCs w:val="20"/>
                <w:lang w:eastAsia="ru-RU"/>
              </w:rPr>
            </w:pPr>
            <w:r w:rsidRPr="00D937BA">
              <w:rPr>
                <w:rFonts w:ascii="Times New Roman" w:eastAsia="Times New Roman" w:hAnsi="Times New Roman" w:cs="Times New Roman"/>
                <w:sz w:val="20"/>
                <w:szCs w:val="20"/>
                <w:lang w:eastAsia="ru-RU"/>
              </w:rPr>
              <w:t>Наименование товара</w:t>
            </w:r>
          </w:p>
        </w:tc>
        <w:tc>
          <w:tcPr>
            <w:tcW w:w="2735" w:type="dxa"/>
            <w:vAlign w:val="center"/>
            <w:hideMark/>
          </w:tcPr>
          <w:p w14:paraId="5EA88ACB" w14:textId="77777777" w:rsidR="00A212AA" w:rsidRPr="00D937BA" w:rsidRDefault="00A212AA" w:rsidP="0000758E">
            <w:pPr>
              <w:spacing w:after="100" w:line="240" w:lineRule="auto"/>
              <w:jc w:val="center"/>
              <w:rPr>
                <w:rFonts w:ascii="Times New Roman" w:eastAsia="Times New Roman" w:hAnsi="Times New Roman" w:cs="Times New Roman"/>
                <w:sz w:val="20"/>
                <w:szCs w:val="20"/>
                <w:lang w:eastAsia="ru-RU"/>
              </w:rPr>
            </w:pPr>
            <w:r w:rsidRPr="00D937BA">
              <w:rPr>
                <w:rFonts w:ascii="Times New Roman" w:eastAsia="Times New Roman" w:hAnsi="Times New Roman" w:cs="Times New Roman"/>
                <w:sz w:val="20"/>
                <w:szCs w:val="20"/>
                <w:lang w:eastAsia="ru-RU"/>
              </w:rPr>
              <w:t>Срок поставки товара</w:t>
            </w:r>
          </w:p>
        </w:tc>
        <w:tc>
          <w:tcPr>
            <w:tcW w:w="1256" w:type="dxa"/>
            <w:vAlign w:val="center"/>
            <w:hideMark/>
          </w:tcPr>
          <w:p w14:paraId="02E17813" w14:textId="77777777" w:rsidR="00A212AA" w:rsidRPr="00D937BA" w:rsidRDefault="00A212AA" w:rsidP="0000758E">
            <w:pPr>
              <w:spacing w:after="100" w:line="240" w:lineRule="auto"/>
              <w:jc w:val="center"/>
              <w:rPr>
                <w:rFonts w:ascii="Times New Roman" w:eastAsia="Times New Roman" w:hAnsi="Times New Roman" w:cs="Times New Roman"/>
                <w:sz w:val="20"/>
                <w:szCs w:val="20"/>
                <w:lang w:eastAsia="ru-RU"/>
              </w:rPr>
            </w:pPr>
            <w:r w:rsidRPr="00D937BA">
              <w:rPr>
                <w:rFonts w:ascii="Times New Roman" w:eastAsia="Times New Roman" w:hAnsi="Times New Roman" w:cs="Times New Roman"/>
                <w:sz w:val="20"/>
                <w:szCs w:val="20"/>
                <w:lang w:eastAsia="ru-RU"/>
              </w:rPr>
              <w:t>Единицы измерения</w:t>
            </w:r>
          </w:p>
        </w:tc>
        <w:tc>
          <w:tcPr>
            <w:tcW w:w="1264" w:type="dxa"/>
            <w:vAlign w:val="center"/>
          </w:tcPr>
          <w:p w14:paraId="1EC81AB7" w14:textId="77777777" w:rsidR="00A212AA" w:rsidRPr="00D937BA" w:rsidRDefault="00A212AA" w:rsidP="0000758E">
            <w:pPr>
              <w:spacing w:after="100" w:line="240" w:lineRule="auto"/>
              <w:jc w:val="center"/>
              <w:rPr>
                <w:rFonts w:ascii="Times New Roman" w:eastAsia="Times New Roman" w:hAnsi="Times New Roman" w:cs="Times New Roman"/>
                <w:sz w:val="20"/>
                <w:szCs w:val="20"/>
                <w:lang w:eastAsia="ru-RU"/>
              </w:rPr>
            </w:pPr>
            <w:r w:rsidRPr="00D937BA">
              <w:rPr>
                <w:rFonts w:ascii="Times New Roman" w:eastAsia="Times New Roman" w:hAnsi="Times New Roman" w:cs="Times New Roman"/>
                <w:sz w:val="20"/>
                <w:szCs w:val="20"/>
                <w:lang w:eastAsia="ru-RU"/>
              </w:rPr>
              <w:t>Количество товара</w:t>
            </w:r>
          </w:p>
        </w:tc>
      </w:tr>
      <w:tr w:rsidR="00A212AA" w:rsidRPr="00D937BA" w14:paraId="17B81A94" w14:textId="77777777" w:rsidTr="0000758E">
        <w:trPr>
          <w:trHeight w:val="1870"/>
          <w:jc w:val="center"/>
        </w:trPr>
        <w:tc>
          <w:tcPr>
            <w:tcW w:w="2416" w:type="dxa"/>
            <w:vMerge w:val="restart"/>
            <w:vAlign w:val="center"/>
            <w:hideMark/>
          </w:tcPr>
          <w:p w14:paraId="3BB87524" w14:textId="77777777" w:rsidR="00A212AA" w:rsidRDefault="00A212AA" w:rsidP="0000758E">
            <w:pPr>
              <w:autoSpaceDE w:val="0"/>
              <w:autoSpaceDN w:val="0"/>
              <w:adjustRightInd w:val="0"/>
              <w:contextualSpacing/>
              <w:jc w:val="center"/>
              <w:rPr>
                <w:rFonts w:ascii="Times New Roman" w:hAnsi="Times New Roman" w:cs="Times New Roman"/>
                <w:sz w:val="20"/>
                <w:szCs w:val="20"/>
              </w:rPr>
            </w:pPr>
            <w:r w:rsidRPr="007C5B0F">
              <w:rPr>
                <w:rFonts w:ascii="Times New Roman" w:hAnsi="Times New Roman" w:cs="Times New Roman"/>
                <w:sz w:val="20"/>
                <w:szCs w:val="20"/>
              </w:rPr>
              <w:t>По предварительной заявке Заказчика в период действия Контракта</w:t>
            </w:r>
          </w:p>
          <w:p w14:paraId="2E72C7B6" w14:textId="77777777" w:rsidR="00A212AA" w:rsidRPr="00DA75CA" w:rsidRDefault="00A212AA" w:rsidP="0000758E">
            <w:pPr>
              <w:autoSpaceDE w:val="0"/>
              <w:autoSpaceDN w:val="0"/>
              <w:adjustRightIn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A75CA">
              <w:rPr>
                <w:rFonts w:ascii="Times New Roman" w:eastAsia="Times New Roman" w:hAnsi="Times New Roman" w:cs="Times New Roman"/>
                <w:sz w:val="20"/>
                <w:szCs w:val="20"/>
                <w:lang w:eastAsia="ru-RU"/>
              </w:rPr>
              <w:t>Заявка будет подана Поставщику заблаговременно согласно у</w:t>
            </w:r>
            <w:r>
              <w:rPr>
                <w:rFonts w:ascii="Times New Roman" w:eastAsia="Times New Roman" w:hAnsi="Times New Roman" w:cs="Times New Roman"/>
                <w:sz w:val="20"/>
                <w:szCs w:val="20"/>
                <w:lang w:eastAsia="ru-RU"/>
              </w:rPr>
              <w:t>словиям Контракта (не позднее 60</w:t>
            </w:r>
            <w:r w:rsidRPr="00DA75CA">
              <w:rPr>
                <w:rFonts w:ascii="Times New Roman" w:eastAsia="Times New Roman" w:hAnsi="Times New Roman" w:cs="Times New Roman"/>
                <w:sz w:val="20"/>
                <w:szCs w:val="20"/>
                <w:lang w:eastAsia="ru-RU"/>
              </w:rPr>
              <w:t xml:space="preserve"> календарных дней до предполагаемой поставки). </w:t>
            </w:r>
          </w:p>
          <w:p w14:paraId="04645E99" w14:textId="77777777" w:rsidR="00A212AA" w:rsidRPr="00D937BA" w:rsidRDefault="00A212AA" w:rsidP="0000758E">
            <w:pPr>
              <w:autoSpaceDE w:val="0"/>
              <w:autoSpaceDN w:val="0"/>
              <w:adjustRightInd w:val="0"/>
              <w:contextualSpacing/>
              <w:jc w:val="center"/>
              <w:rPr>
                <w:rFonts w:ascii="Times New Roman" w:eastAsia="Times New Roman" w:hAnsi="Times New Roman" w:cs="Times New Roman"/>
                <w:sz w:val="20"/>
                <w:szCs w:val="20"/>
                <w:lang w:eastAsia="ru-RU"/>
              </w:rPr>
            </w:pPr>
            <w:r w:rsidRPr="00DA75CA">
              <w:rPr>
                <w:rFonts w:ascii="Times New Roman" w:eastAsia="Times New Roman" w:hAnsi="Times New Roman" w:cs="Times New Roman"/>
                <w:sz w:val="20"/>
                <w:szCs w:val="20"/>
                <w:lang w:eastAsia="ru-RU"/>
              </w:rPr>
              <w:t>Единовременная поставка Товара возможна. В этом случае Заказчик в заявке укажет все позиции, перечисленные в Контракте.</w:t>
            </w:r>
            <w:r>
              <w:rPr>
                <w:rFonts w:ascii="Times New Roman" w:eastAsia="Times New Roman" w:hAnsi="Times New Roman" w:cs="Times New Roman"/>
                <w:sz w:val="20"/>
                <w:szCs w:val="20"/>
                <w:lang w:eastAsia="ru-RU"/>
              </w:rPr>
              <w:t>)</w:t>
            </w:r>
          </w:p>
        </w:tc>
        <w:tc>
          <w:tcPr>
            <w:tcW w:w="2541" w:type="dxa"/>
            <w:vAlign w:val="center"/>
          </w:tcPr>
          <w:p w14:paraId="198DC004" w14:textId="77777777" w:rsidR="00A212AA" w:rsidRPr="00C37913" w:rsidRDefault="00A212AA" w:rsidP="0000758E">
            <w:pPr>
              <w:pStyle w:val="a8"/>
              <w:jc w:val="center"/>
              <w:rPr>
                <w:rFonts w:ascii="Times New Roman" w:hAnsi="Times New Roman" w:cs="Times New Roman"/>
                <w:sz w:val="20"/>
              </w:rPr>
            </w:pPr>
            <w:r w:rsidRPr="00772F28">
              <w:rPr>
                <w:rFonts w:ascii="Times New Roman" w:hAnsi="Times New Roman" w:cs="Times New Roman"/>
                <w:sz w:val="20"/>
                <w:szCs w:val="20"/>
              </w:rPr>
              <w:t>Принтер</w:t>
            </w:r>
          </w:p>
        </w:tc>
        <w:tc>
          <w:tcPr>
            <w:tcW w:w="2735" w:type="dxa"/>
            <w:vMerge w:val="restart"/>
            <w:vAlign w:val="center"/>
            <w:hideMark/>
          </w:tcPr>
          <w:p w14:paraId="6E0C2846" w14:textId="77777777" w:rsidR="00A212AA" w:rsidRPr="007C5B0F" w:rsidRDefault="00A212AA" w:rsidP="0000758E">
            <w:pPr>
              <w:autoSpaceDE w:val="0"/>
              <w:autoSpaceDN w:val="0"/>
              <w:adjustRightInd w:val="0"/>
              <w:contextualSpacing/>
              <w:jc w:val="center"/>
              <w:rPr>
                <w:rFonts w:ascii="Times New Roman" w:hAnsi="Times New Roman" w:cs="Times New Roman"/>
                <w:sz w:val="20"/>
                <w:szCs w:val="20"/>
              </w:rPr>
            </w:pPr>
            <w:r w:rsidRPr="007C5B0F">
              <w:rPr>
                <w:rFonts w:ascii="Times New Roman" w:hAnsi="Times New Roman" w:cs="Times New Roman"/>
                <w:sz w:val="20"/>
                <w:szCs w:val="20"/>
              </w:rPr>
              <w:t>Поставка това</w:t>
            </w:r>
            <w:r>
              <w:rPr>
                <w:rFonts w:ascii="Times New Roman" w:hAnsi="Times New Roman" w:cs="Times New Roman"/>
                <w:sz w:val="20"/>
                <w:szCs w:val="20"/>
              </w:rPr>
              <w:t>ра выполняется в срок не более 60</w:t>
            </w:r>
            <w:r w:rsidRPr="007C5B0F">
              <w:rPr>
                <w:rFonts w:ascii="Times New Roman" w:hAnsi="Times New Roman" w:cs="Times New Roman"/>
                <w:sz w:val="20"/>
                <w:szCs w:val="20"/>
              </w:rPr>
              <w:t xml:space="preserve"> </w:t>
            </w:r>
            <w:r>
              <w:rPr>
                <w:rFonts w:ascii="Times New Roman" w:hAnsi="Times New Roman" w:cs="Times New Roman"/>
                <w:sz w:val="20"/>
                <w:szCs w:val="20"/>
              </w:rPr>
              <w:t>календарных</w:t>
            </w:r>
            <w:r w:rsidRPr="007C5B0F">
              <w:rPr>
                <w:rFonts w:ascii="Times New Roman" w:hAnsi="Times New Roman" w:cs="Times New Roman"/>
                <w:sz w:val="20"/>
                <w:szCs w:val="20"/>
              </w:rPr>
              <w:t xml:space="preserve"> дней с момента получения заявки от Заказчика.</w:t>
            </w:r>
          </w:p>
          <w:p w14:paraId="637208ED" w14:textId="77777777" w:rsidR="00A212AA" w:rsidRPr="00D937BA" w:rsidRDefault="00A212AA" w:rsidP="0000758E">
            <w:pPr>
              <w:spacing w:after="100" w:line="240" w:lineRule="auto"/>
              <w:ind w:left="96" w:right="71"/>
              <w:jc w:val="center"/>
              <w:rPr>
                <w:rFonts w:ascii="Times New Roman" w:eastAsia="Times New Roman" w:hAnsi="Times New Roman" w:cs="Times New Roman"/>
                <w:sz w:val="20"/>
                <w:szCs w:val="20"/>
                <w:lang w:eastAsia="ru-RU"/>
              </w:rPr>
            </w:pPr>
            <w:r w:rsidRPr="007C5B0F">
              <w:rPr>
                <w:rFonts w:ascii="Times New Roman" w:hAnsi="Times New Roman" w:cs="Times New Roman"/>
                <w:sz w:val="20"/>
                <w:szCs w:val="20"/>
              </w:rPr>
              <w:t>Поставка Товара осуществляется по рабочим дням с 09.00 часов до 16.45 часов (по пятницам с 09.00 часов до 15.45 часов).</w:t>
            </w:r>
          </w:p>
        </w:tc>
        <w:tc>
          <w:tcPr>
            <w:tcW w:w="1256" w:type="dxa"/>
            <w:vAlign w:val="center"/>
          </w:tcPr>
          <w:p w14:paraId="28CD63E9" w14:textId="77777777" w:rsidR="00A212AA" w:rsidRPr="00F85066" w:rsidRDefault="00A212AA" w:rsidP="0000758E">
            <w:pPr>
              <w:pStyle w:val="a8"/>
              <w:jc w:val="center"/>
              <w:rPr>
                <w:rFonts w:ascii="Times New Roman" w:hAnsi="Times New Roman"/>
                <w:sz w:val="20"/>
                <w:szCs w:val="20"/>
              </w:rPr>
            </w:pPr>
            <w:r w:rsidRPr="00C37913">
              <w:rPr>
                <w:rFonts w:ascii="Times New Roman" w:hAnsi="Times New Roman" w:cs="Times New Roman"/>
                <w:color w:val="000000"/>
                <w:sz w:val="20"/>
                <w:szCs w:val="20"/>
              </w:rPr>
              <w:t>шт</w:t>
            </w:r>
          </w:p>
        </w:tc>
        <w:tc>
          <w:tcPr>
            <w:tcW w:w="1264" w:type="dxa"/>
            <w:vAlign w:val="center"/>
          </w:tcPr>
          <w:p w14:paraId="6A7EA620" w14:textId="77777777" w:rsidR="00A212AA" w:rsidRPr="00F85066" w:rsidRDefault="00A212AA" w:rsidP="0000758E">
            <w:pPr>
              <w:pStyle w:val="a8"/>
              <w:jc w:val="center"/>
              <w:rPr>
                <w:rFonts w:ascii="Times New Roman" w:hAnsi="Times New Roman"/>
                <w:sz w:val="20"/>
                <w:szCs w:val="20"/>
              </w:rPr>
            </w:pPr>
            <w:r>
              <w:rPr>
                <w:rFonts w:ascii="Times New Roman" w:hAnsi="Times New Roman"/>
                <w:sz w:val="20"/>
                <w:szCs w:val="20"/>
              </w:rPr>
              <w:t>1</w:t>
            </w:r>
          </w:p>
        </w:tc>
      </w:tr>
      <w:tr w:rsidR="00A212AA" w:rsidRPr="00D937BA" w14:paraId="3BC02F5D" w14:textId="77777777" w:rsidTr="0000758E">
        <w:trPr>
          <w:trHeight w:val="452"/>
          <w:jc w:val="center"/>
        </w:trPr>
        <w:tc>
          <w:tcPr>
            <w:tcW w:w="2416" w:type="dxa"/>
            <w:vMerge/>
            <w:vAlign w:val="center"/>
          </w:tcPr>
          <w:p w14:paraId="0CE06A66" w14:textId="77777777" w:rsidR="00A212AA" w:rsidRPr="007C5B0F" w:rsidRDefault="00A212AA" w:rsidP="0000758E">
            <w:pPr>
              <w:autoSpaceDE w:val="0"/>
              <w:autoSpaceDN w:val="0"/>
              <w:adjustRightInd w:val="0"/>
              <w:contextualSpacing/>
              <w:jc w:val="center"/>
              <w:rPr>
                <w:rFonts w:ascii="Times New Roman" w:hAnsi="Times New Roman" w:cs="Times New Roman"/>
                <w:sz w:val="20"/>
                <w:szCs w:val="20"/>
              </w:rPr>
            </w:pPr>
          </w:p>
        </w:tc>
        <w:tc>
          <w:tcPr>
            <w:tcW w:w="2541" w:type="dxa"/>
            <w:vAlign w:val="center"/>
          </w:tcPr>
          <w:p w14:paraId="185E7B3D" w14:textId="77777777" w:rsidR="00A212AA" w:rsidRPr="008B3B53" w:rsidRDefault="00A212AA" w:rsidP="0000758E">
            <w:pPr>
              <w:pStyle w:val="a8"/>
              <w:jc w:val="center"/>
              <w:rPr>
                <w:rFonts w:ascii="Times New Roman" w:hAnsi="Times New Roman" w:cs="Times New Roman"/>
                <w:sz w:val="20"/>
                <w:szCs w:val="18"/>
              </w:rPr>
            </w:pPr>
            <w:r w:rsidRPr="00772F28">
              <w:rPr>
                <w:rFonts w:ascii="Times New Roman" w:hAnsi="Times New Roman" w:cs="Times New Roman"/>
                <w:sz w:val="20"/>
                <w:szCs w:val="18"/>
              </w:rPr>
              <w:t>Принтер</w:t>
            </w:r>
          </w:p>
        </w:tc>
        <w:tc>
          <w:tcPr>
            <w:tcW w:w="2735" w:type="dxa"/>
            <w:vMerge/>
            <w:vAlign w:val="center"/>
          </w:tcPr>
          <w:p w14:paraId="7BAA7EC4" w14:textId="77777777" w:rsidR="00A212AA" w:rsidRPr="007C5B0F" w:rsidRDefault="00A212AA" w:rsidP="0000758E">
            <w:pPr>
              <w:autoSpaceDE w:val="0"/>
              <w:autoSpaceDN w:val="0"/>
              <w:adjustRightInd w:val="0"/>
              <w:contextualSpacing/>
              <w:jc w:val="center"/>
              <w:rPr>
                <w:rFonts w:ascii="Times New Roman" w:hAnsi="Times New Roman" w:cs="Times New Roman"/>
                <w:sz w:val="20"/>
                <w:szCs w:val="20"/>
              </w:rPr>
            </w:pPr>
          </w:p>
        </w:tc>
        <w:tc>
          <w:tcPr>
            <w:tcW w:w="1256" w:type="dxa"/>
            <w:vAlign w:val="center"/>
          </w:tcPr>
          <w:p w14:paraId="56CE1A77" w14:textId="77777777" w:rsidR="00A212AA" w:rsidRPr="00C37913" w:rsidRDefault="00A212AA" w:rsidP="0000758E">
            <w:pPr>
              <w:pStyle w:val="a8"/>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1264" w:type="dxa"/>
            <w:vAlign w:val="center"/>
          </w:tcPr>
          <w:p w14:paraId="3BDA2B69" w14:textId="77777777" w:rsidR="00A212AA" w:rsidRDefault="00A212AA" w:rsidP="0000758E">
            <w:pPr>
              <w:pStyle w:val="a8"/>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14:paraId="56E5E2EB" w14:textId="77777777" w:rsidR="00A212AA" w:rsidRDefault="00A212AA" w:rsidP="00A212AA">
      <w:pPr>
        <w:spacing w:after="0" w:line="240" w:lineRule="auto"/>
        <w:jc w:val="center"/>
        <w:rPr>
          <w:rFonts w:ascii="Times New Roman" w:eastAsia="Times New Roman" w:hAnsi="Times New Roman" w:cs="Times New Roman"/>
          <w:lang w:eastAsia="ru-RU"/>
        </w:rPr>
      </w:pPr>
    </w:p>
    <w:p w14:paraId="4C3F2CEF" w14:textId="77777777" w:rsidR="00A212AA" w:rsidRPr="00945A6C" w:rsidRDefault="00A212AA" w:rsidP="00A212AA">
      <w:pPr>
        <w:spacing w:after="0" w:line="240" w:lineRule="auto"/>
        <w:jc w:val="center"/>
        <w:rPr>
          <w:rFonts w:ascii="Times New Roman" w:eastAsia="Times New Roman" w:hAnsi="Times New Roman" w:cs="Times New Roman"/>
          <w:lang w:eastAsia="ru-RU"/>
        </w:rPr>
      </w:pPr>
    </w:p>
    <w:p w14:paraId="2EABA551" w14:textId="77777777" w:rsidR="00A212AA" w:rsidRPr="00BE7102" w:rsidRDefault="00A212AA" w:rsidP="00A212AA">
      <w:pPr>
        <w:spacing w:after="0" w:line="240" w:lineRule="auto"/>
        <w:ind w:firstLine="540"/>
        <w:jc w:val="both"/>
        <w:rPr>
          <w:rFonts w:ascii="Times New Roman" w:eastAsia="Times New Roman" w:hAnsi="Times New Roman" w:cs="Times New Roman"/>
          <w:sz w:val="24"/>
          <w:szCs w:val="24"/>
          <w:lang w:eastAsia="ru-RU"/>
        </w:rPr>
      </w:pPr>
      <w:r w:rsidRPr="00BE7102">
        <w:rPr>
          <w:rFonts w:ascii="Times New Roman" w:eastAsia="Times New Roman" w:hAnsi="Times New Roman" w:cs="Times New Roman"/>
          <w:sz w:val="24"/>
          <w:szCs w:val="24"/>
          <w:lang w:eastAsia="ru-RU"/>
        </w:rPr>
        <w:t> </w:t>
      </w:r>
    </w:p>
    <w:p w14:paraId="09F1DBC3" w14:textId="77777777" w:rsidR="00A212AA" w:rsidRPr="00BE7102" w:rsidRDefault="00A212AA" w:rsidP="00A212AA">
      <w:pPr>
        <w:autoSpaceDE w:val="0"/>
        <w:autoSpaceDN w:val="0"/>
        <w:adjustRightInd w:val="0"/>
        <w:spacing w:after="0" w:line="240" w:lineRule="auto"/>
        <w:jc w:val="center"/>
        <w:rPr>
          <w:rFonts w:ascii="Times New Roman" w:hAnsi="Times New Roman" w:cs="Times New Roman"/>
          <w:bCs/>
          <w:sz w:val="24"/>
          <w:szCs w:val="24"/>
        </w:rPr>
      </w:pPr>
    </w:p>
    <w:p w14:paraId="1E887852" w14:textId="77777777" w:rsidR="00A212AA" w:rsidRPr="00BE7102" w:rsidRDefault="00A212AA" w:rsidP="00A212AA">
      <w:pPr>
        <w:autoSpaceDE w:val="0"/>
        <w:autoSpaceDN w:val="0"/>
        <w:adjustRightInd w:val="0"/>
        <w:spacing w:after="0" w:line="240" w:lineRule="auto"/>
        <w:ind w:firstLine="540"/>
        <w:jc w:val="both"/>
        <w:rPr>
          <w:rFonts w:ascii="Times New Roman" w:hAnsi="Times New Roman" w:cs="Times New Roman"/>
          <w:sz w:val="24"/>
          <w:szCs w:val="24"/>
        </w:rPr>
      </w:pPr>
    </w:p>
    <w:p w14:paraId="747CA945" w14:textId="77777777" w:rsidR="00A212AA" w:rsidRDefault="00A212AA" w:rsidP="00A212AA"/>
    <w:p w14:paraId="02885F02"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4B1890D"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69E38079"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57C48277"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28CDE746" w14:textId="77777777" w:rsid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9624" w:type="dxa"/>
        <w:jc w:val="center"/>
        <w:tblCellMar>
          <w:left w:w="0" w:type="dxa"/>
          <w:right w:w="0" w:type="dxa"/>
        </w:tblCellMar>
        <w:tblLook w:val="04A0" w:firstRow="1" w:lastRow="0" w:firstColumn="1" w:lastColumn="0" w:noHBand="0" w:noVBand="1"/>
      </w:tblPr>
      <w:tblGrid>
        <w:gridCol w:w="4947"/>
        <w:gridCol w:w="55"/>
        <w:gridCol w:w="4622"/>
      </w:tblGrid>
      <w:tr w:rsidR="00A212AA" w:rsidRPr="00460875" w14:paraId="55C590EA" w14:textId="77777777" w:rsidTr="0000758E">
        <w:trPr>
          <w:jc w:val="center"/>
        </w:trPr>
        <w:tc>
          <w:tcPr>
            <w:tcW w:w="4947" w:type="dxa"/>
            <w:hideMark/>
          </w:tcPr>
          <w:p w14:paraId="08A752CD" w14:textId="77777777" w:rsidR="00A212AA" w:rsidRDefault="00A212AA" w:rsidP="0000758E">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Заказчика: </w:t>
            </w:r>
          </w:p>
          <w:p w14:paraId="162027CA" w14:textId="77777777" w:rsidR="00A212AA" w:rsidRPr="00251EE3"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Главный врач СПб ГБУЗ «ССМП</w:t>
            </w:r>
          </w:p>
          <w:p w14:paraId="6AA340E4" w14:textId="77777777" w:rsidR="00A212AA" w:rsidRPr="00251EE3"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Петродворцового района Санкт-Петербурга»</w:t>
            </w:r>
          </w:p>
          <w:p w14:paraId="13FD5E7C" w14:textId="77777777" w:rsidR="00A212AA" w:rsidRPr="00251EE3" w:rsidRDefault="00A212AA" w:rsidP="0000758E">
            <w:pPr>
              <w:spacing w:after="105" w:line="240" w:lineRule="auto"/>
              <w:jc w:val="both"/>
              <w:rPr>
                <w:rFonts w:ascii="Times New Roman" w:eastAsia="Times New Roman" w:hAnsi="Times New Roman" w:cs="Times New Roman"/>
                <w:lang w:eastAsia="ru-RU"/>
              </w:rPr>
            </w:pPr>
          </w:p>
          <w:p w14:paraId="7A1E6933" w14:textId="77777777" w:rsidR="00A212AA" w:rsidRPr="00460875"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____________________ О. В. Демчук</w:t>
            </w:r>
          </w:p>
        </w:tc>
        <w:tc>
          <w:tcPr>
            <w:tcW w:w="0" w:type="auto"/>
            <w:hideMark/>
          </w:tcPr>
          <w:p w14:paraId="7BB6C588"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hideMark/>
          </w:tcPr>
          <w:p w14:paraId="2DC4E3ED" w14:textId="77777777" w:rsidR="00A212AA" w:rsidRDefault="00A212AA" w:rsidP="0000758E">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Поставщика: </w:t>
            </w:r>
          </w:p>
          <w:p w14:paraId="7568B5C3" w14:textId="77777777" w:rsidR="00A212AA" w:rsidRDefault="00A212AA" w:rsidP="0000758E">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директор</w:t>
            </w:r>
          </w:p>
          <w:p w14:paraId="4D1202A9" w14:textId="77777777" w:rsidR="00A212AA" w:rsidRDefault="00A212AA" w:rsidP="0000758E">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ООО «СТК»</w:t>
            </w:r>
          </w:p>
          <w:p w14:paraId="46FCDAF2" w14:textId="77777777" w:rsidR="00A212AA" w:rsidRDefault="00A212AA" w:rsidP="0000758E">
            <w:pPr>
              <w:spacing w:after="105" w:line="240" w:lineRule="auto"/>
              <w:jc w:val="both"/>
              <w:rPr>
                <w:rFonts w:ascii="Times New Roman" w:eastAsia="Times New Roman" w:hAnsi="Times New Roman" w:cs="Times New Roman"/>
                <w:lang w:eastAsia="ru-RU"/>
              </w:rPr>
            </w:pPr>
          </w:p>
          <w:p w14:paraId="6D684FAD" w14:textId="77777777" w:rsidR="00A212AA" w:rsidRPr="00460875"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w:t>
            </w:r>
            <w:r>
              <w:rPr>
                <w:rFonts w:ascii="Times New Roman" w:eastAsia="Times New Roman" w:hAnsi="Times New Roman" w:cs="Times New Roman"/>
                <w:lang w:eastAsia="ru-RU"/>
              </w:rPr>
              <w:t xml:space="preserve">___________________ А.А. </w:t>
            </w:r>
            <w:r w:rsidRPr="00A212AA">
              <w:rPr>
                <w:rFonts w:ascii="Times New Roman" w:hAnsi="Times New Roman"/>
                <w:szCs w:val="24"/>
              </w:rPr>
              <w:t>Байрамуков</w:t>
            </w:r>
          </w:p>
        </w:tc>
      </w:tr>
      <w:tr w:rsidR="00A212AA" w:rsidRPr="00460875" w14:paraId="329393FA" w14:textId="77777777" w:rsidTr="0000758E">
        <w:trPr>
          <w:jc w:val="center"/>
        </w:trPr>
        <w:tc>
          <w:tcPr>
            <w:tcW w:w="4947" w:type="dxa"/>
            <w:tcBorders>
              <w:bottom w:val="single" w:sz="6" w:space="0" w:color="000000"/>
            </w:tcBorders>
            <w:hideMark/>
          </w:tcPr>
          <w:p w14:paraId="17553E99"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hideMark/>
          </w:tcPr>
          <w:p w14:paraId="3C4F220A"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tcBorders>
              <w:bottom w:val="single" w:sz="6" w:space="0" w:color="000000"/>
            </w:tcBorders>
            <w:hideMark/>
          </w:tcPr>
          <w:p w14:paraId="42D9A4C9"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A212AA" w:rsidRPr="00460875" w14:paraId="67A6BE5C" w14:textId="77777777" w:rsidTr="0000758E">
        <w:trPr>
          <w:jc w:val="center"/>
        </w:trPr>
        <w:tc>
          <w:tcPr>
            <w:tcW w:w="4947" w:type="dxa"/>
            <w:tcBorders>
              <w:top w:val="single" w:sz="6" w:space="0" w:color="000000"/>
            </w:tcBorders>
            <w:hideMark/>
          </w:tcPr>
          <w:p w14:paraId="62A0B94E" w14:textId="77777777" w:rsidR="00A212AA" w:rsidRPr="00460875" w:rsidRDefault="00A212AA" w:rsidP="0000758E">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Контракт подписан усиленными электронными подписями лиц, имеющих право действовать от имени Заказчика </w:t>
            </w:r>
          </w:p>
        </w:tc>
        <w:tc>
          <w:tcPr>
            <w:tcW w:w="0" w:type="auto"/>
            <w:hideMark/>
          </w:tcPr>
          <w:p w14:paraId="4AF1DD39"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tcBorders>
              <w:top w:val="single" w:sz="6" w:space="0" w:color="000000"/>
            </w:tcBorders>
            <w:hideMark/>
          </w:tcPr>
          <w:p w14:paraId="3BC09F29"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Контракт подписан усиленными электронными подписями лиц, имеющих право действовать от имени Поставщика</w:t>
            </w:r>
          </w:p>
        </w:tc>
      </w:tr>
    </w:tbl>
    <w:p w14:paraId="5CA9BE86" w14:textId="77777777" w:rsidR="00251EE3" w:rsidRDefault="00251EE3" w:rsidP="00460875">
      <w:pPr>
        <w:spacing w:after="0" w:line="240" w:lineRule="auto"/>
        <w:jc w:val="both"/>
        <w:rPr>
          <w:rFonts w:ascii="Times New Roman" w:eastAsia="Times New Roman" w:hAnsi="Times New Roman" w:cs="Times New Roman"/>
          <w:lang w:eastAsia="ru-RU"/>
        </w:rPr>
      </w:pPr>
    </w:p>
    <w:p w14:paraId="76FEF364" w14:textId="77777777" w:rsidR="00251EE3" w:rsidRDefault="00251EE3" w:rsidP="00460875">
      <w:pPr>
        <w:spacing w:after="0" w:line="240" w:lineRule="auto"/>
        <w:jc w:val="both"/>
        <w:rPr>
          <w:rFonts w:ascii="Times New Roman" w:eastAsia="Times New Roman" w:hAnsi="Times New Roman" w:cs="Times New Roman"/>
          <w:lang w:eastAsia="ru-RU"/>
        </w:rPr>
      </w:pPr>
    </w:p>
    <w:p w14:paraId="0F8B080B" w14:textId="77777777" w:rsidR="00007FFA" w:rsidRDefault="00007FFA" w:rsidP="00460875">
      <w:pPr>
        <w:spacing w:after="0" w:line="240" w:lineRule="auto"/>
        <w:jc w:val="both"/>
        <w:rPr>
          <w:rFonts w:ascii="Times New Roman" w:eastAsia="Times New Roman" w:hAnsi="Times New Roman" w:cs="Times New Roman"/>
          <w:lang w:eastAsia="ru-RU"/>
        </w:rPr>
      </w:pPr>
    </w:p>
    <w:p w14:paraId="63C058BC" w14:textId="77777777" w:rsidR="00007FFA" w:rsidRDefault="00007FFA" w:rsidP="00460875">
      <w:pPr>
        <w:spacing w:after="0" w:line="240" w:lineRule="auto"/>
        <w:jc w:val="both"/>
        <w:rPr>
          <w:rFonts w:ascii="Times New Roman" w:eastAsia="Times New Roman" w:hAnsi="Times New Roman" w:cs="Times New Roman"/>
          <w:lang w:eastAsia="ru-RU"/>
        </w:rPr>
      </w:pPr>
    </w:p>
    <w:p w14:paraId="65191879" w14:textId="77777777" w:rsidR="00007FFA" w:rsidRDefault="00007FFA" w:rsidP="00460875">
      <w:pPr>
        <w:spacing w:after="0" w:line="240" w:lineRule="auto"/>
        <w:jc w:val="both"/>
        <w:rPr>
          <w:rFonts w:ascii="Times New Roman" w:eastAsia="Times New Roman" w:hAnsi="Times New Roman" w:cs="Times New Roman"/>
          <w:lang w:eastAsia="ru-RU"/>
        </w:rPr>
      </w:pPr>
    </w:p>
    <w:p w14:paraId="63B372CE" w14:textId="77777777" w:rsidR="00D3583B" w:rsidRDefault="00D3583B" w:rsidP="00460875">
      <w:pPr>
        <w:spacing w:after="0" w:line="240" w:lineRule="auto"/>
        <w:jc w:val="right"/>
        <w:rPr>
          <w:rFonts w:ascii="Times New Roman" w:eastAsia="Times New Roman" w:hAnsi="Times New Roman" w:cs="Times New Roman"/>
          <w:lang w:eastAsia="ru-RU"/>
        </w:rPr>
      </w:pPr>
    </w:p>
    <w:p w14:paraId="0ECCB8F8" w14:textId="77777777" w:rsidR="00007FFA" w:rsidRDefault="00007FFA" w:rsidP="00460875">
      <w:pPr>
        <w:spacing w:after="0" w:line="240" w:lineRule="auto"/>
        <w:jc w:val="right"/>
        <w:rPr>
          <w:rFonts w:ascii="Times New Roman" w:eastAsia="Times New Roman" w:hAnsi="Times New Roman" w:cs="Times New Roman"/>
          <w:lang w:eastAsia="ru-RU"/>
        </w:rPr>
      </w:pPr>
    </w:p>
    <w:p w14:paraId="5EE0C1DB" w14:textId="77777777" w:rsidR="00007FFA" w:rsidRDefault="00007FFA" w:rsidP="00460875">
      <w:pPr>
        <w:spacing w:after="0" w:line="240" w:lineRule="auto"/>
        <w:jc w:val="right"/>
        <w:rPr>
          <w:rFonts w:ascii="Times New Roman" w:eastAsia="Times New Roman" w:hAnsi="Times New Roman" w:cs="Times New Roman"/>
          <w:lang w:eastAsia="ru-RU"/>
        </w:rPr>
      </w:pPr>
    </w:p>
    <w:p w14:paraId="6F79DE80" w14:textId="77777777" w:rsidR="00007FFA" w:rsidRDefault="00007FFA" w:rsidP="00460875">
      <w:pPr>
        <w:spacing w:after="0" w:line="240" w:lineRule="auto"/>
        <w:jc w:val="right"/>
        <w:rPr>
          <w:rFonts w:ascii="Times New Roman" w:eastAsia="Times New Roman" w:hAnsi="Times New Roman" w:cs="Times New Roman"/>
          <w:lang w:eastAsia="ru-RU"/>
        </w:rPr>
      </w:pPr>
    </w:p>
    <w:p w14:paraId="2DCC45EE" w14:textId="1A3E50EE" w:rsidR="00460875" w:rsidRPr="00460875" w:rsidRDefault="00460875" w:rsidP="00460875">
      <w:pPr>
        <w:spacing w:after="0" w:line="240" w:lineRule="auto"/>
        <w:jc w:val="right"/>
        <w:rPr>
          <w:rFonts w:ascii="Times New Roman" w:eastAsia="Times New Roman" w:hAnsi="Times New Roman" w:cs="Times New Roman"/>
          <w:lang w:eastAsia="ru-RU"/>
        </w:rPr>
      </w:pPr>
      <w:r w:rsidRPr="00460875">
        <w:rPr>
          <w:rFonts w:ascii="Times New Roman" w:eastAsia="Times New Roman" w:hAnsi="Times New Roman" w:cs="Times New Roman"/>
          <w:lang w:eastAsia="ru-RU"/>
        </w:rPr>
        <w:lastRenderedPageBreak/>
        <w:t xml:space="preserve">Приложение N 3 </w:t>
      </w:r>
    </w:p>
    <w:p w14:paraId="6C591706" w14:textId="0D53CB27" w:rsidR="00460875" w:rsidRPr="00460875" w:rsidRDefault="00460875" w:rsidP="00460875">
      <w:pPr>
        <w:spacing w:after="0" w:line="240" w:lineRule="auto"/>
        <w:jc w:val="right"/>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к Контракту</w:t>
      </w:r>
      <w:r w:rsidR="00D3583B">
        <w:rPr>
          <w:rFonts w:ascii="Times New Roman" w:eastAsia="Times New Roman" w:hAnsi="Times New Roman" w:cs="Times New Roman"/>
          <w:lang w:eastAsia="ru-RU"/>
        </w:rPr>
        <w:t xml:space="preserve"> </w:t>
      </w:r>
      <w:r w:rsidR="00A212AA">
        <w:rPr>
          <w:rFonts w:ascii="Times New Roman" w:eastAsia="Times New Roman" w:hAnsi="Times New Roman" w:cs="Times New Roman"/>
          <w:lang w:eastAsia="ru-RU"/>
        </w:rPr>
        <w:t>от "__" ____ 20__ г. N 99</w:t>
      </w:r>
    </w:p>
    <w:p w14:paraId="30D53DA3"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7FAA64D0"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bookmarkStart w:id="49" w:name="p774"/>
      <w:bookmarkEnd w:id="49"/>
      <w:r w:rsidRPr="00460875">
        <w:rPr>
          <w:rFonts w:ascii="Times New Roman" w:eastAsia="Times New Roman" w:hAnsi="Times New Roman" w:cs="Times New Roman"/>
          <w:b/>
          <w:bCs/>
          <w:lang w:eastAsia="ru-RU"/>
        </w:rPr>
        <w:t>Форма заявки на поставку товара</w:t>
      </w:r>
      <w:r w:rsidRPr="00460875">
        <w:rPr>
          <w:rFonts w:ascii="Times New Roman" w:eastAsia="Times New Roman" w:hAnsi="Times New Roman" w:cs="Times New Roman"/>
          <w:lang w:eastAsia="ru-RU"/>
        </w:rPr>
        <w:t xml:space="preserve"> </w:t>
      </w:r>
    </w:p>
    <w:p w14:paraId="46EA6E28"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279"/>
        <w:gridCol w:w="4796"/>
      </w:tblGrid>
      <w:tr w:rsidR="00460875" w:rsidRPr="00460875" w14:paraId="64113AC7" w14:textId="77777777" w:rsidTr="00460875">
        <w:tc>
          <w:tcPr>
            <w:tcW w:w="0" w:type="auto"/>
            <w:gridSpan w:val="2"/>
            <w:hideMark/>
          </w:tcPr>
          <w:p w14:paraId="2A90D245" w14:textId="77777777" w:rsidR="00460875" w:rsidRPr="00460875" w:rsidRDefault="00460875" w:rsidP="00460875">
            <w:pPr>
              <w:spacing w:after="0"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Заявка на поставку товара N ___ </w:t>
            </w:r>
          </w:p>
          <w:p w14:paraId="10DF5D76"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к Контракту от "__" ______ 20__ г. N ____ </w:t>
            </w:r>
          </w:p>
        </w:tc>
      </w:tr>
      <w:tr w:rsidR="00460875" w:rsidRPr="00460875" w14:paraId="5FA0C271" w14:textId="77777777" w:rsidTr="00460875">
        <w:tc>
          <w:tcPr>
            <w:tcW w:w="0" w:type="auto"/>
            <w:gridSpan w:val="2"/>
            <w:hideMark/>
          </w:tcPr>
          <w:p w14:paraId="0408C601"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2D2F8C34" w14:textId="77777777" w:rsidTr="00460875">
        <w:tc>
          <w:tcPr>
            <w:tcW w:w="0" w:type="auto"/>
            <w:hideMark/>
          </w:tcPr>
          <w:p w14:paraId="35505E17"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г. ___________ </w:t>
            </w:r>
          </w:p>
        </w:tc>
        <w:tc>
          <w:tcPr>
            <w:tcW w:w="0" w:type="auto"/>
            <w:hideMark/>
          </w:tcPr>
          <w:p w14:paraId="6736678D" w14:textId="77777777" w:rsidR="00460875" w:rsidRPr="00460875"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____________ </w:t>
            </w:r>
          </w:p>
        </w:tc>
      </w:tr>
    </w:tbl>
    <w:p w14:paraId="142263A9"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9075" w:type="dxa"/>
        <w:jc w:val="center"/>
        <w:tblCellMar>
          <w:left w:w="0" w:type="dxa"/>
          <w:right w:w="0" w:type="dxa"/>
        </w:tblCellMar>
        <w:tblLook w:val="04A0" w:firstRow="1" w:lastRow="0" w:firstColumn="1" w:lastColumn="0" w:noHBand="0" w:noVBand="1"/>
      </w:tblPr>
      <w:tblGrid>
        <w:gridCol w:w="362"/>
        <w:gridCol w:w="1389"/>
        <w:gridCol w:w="1218"/>
        <w:gridCol w:w="1623"/>
        <w:gridCol w:w="2418"/>
        <w:gridCol w:w="2065"/>
      </w:tblGrid>
      <w:tr w:rsidR="00460875" w:rsidRPr="00460875" w14:paraId="333C5B95" w14:textId="77777777" w:rsidTr="0043351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609CA"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2311F" w14:textId="4917C6A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34895" w14:textId="6A4A8D33"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Единицы измерения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43932"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Количество в единицах измерения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30E6E"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Цена за единицу измерения, руб. (включая НДС) (если облагается НДС)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4E95"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Стоимость, руб. (включая НДС) (если облагается НДС) </w:t>
            </w:r>
          </w:p>
        </w:tc>
      </w:tr>
      <w:tr w:rsidR="00460875" w:rsidRPr="00460875" w14:paraId="649F7358" w14:textId="77777777" w:rsidTr="0043351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923879"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D8D4F86"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130B228"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142F6048"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788D6306"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631CD836"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6 </w:t>
            </w:r>
          </w:p>
        </w:tc>
      </w:tr>
      <w:tr w:rsidR="00460875" w:rsidRPr="00460875" w14:paraId="666A82BE" w14:textId="77777777" w:rsidTr="0043351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418EE1B"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B73544E"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2760DA6"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5F686ED"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DA3020C"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19258EF"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14EA36CC" w14:textId="77777777" w:rsidTr="0043351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F269C87"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274F9C65"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42F8EC2"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F846792"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585FD45"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0520081"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130FC48B" w14:textId="77777777" w:rsidTr="0043351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844F32B" w14:textId="77777777" w:rsidR="00460875" w:rsidRPr="00460875" w:rsidRDefault="00460875" w:rsidP="00460875">
            <w:pPr>
              <w:spacing w:after="105" w:line="240" w:lineRule="auto"/>
              <w:jc w:val="center"/>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0831A845"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411050D"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BFBC772"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51F46D8"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BED8B8E"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bl>
    <w:p w14:paraId="5EF3C902"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bl>
      <w:tblPr>
        <w:tblW w:w="9624" w:type="dxa"/>
        <w:tblCellMar>
          <w:left w:w="0" w:type="dxa"/>
          <w:right w:w="0" w:type="dxa"/>
        </w:tblCellMar>
        <w:tblLook w:val="04A0" w:firstRow="1" w:lastRow="0" w:firstColumn="1" w:lastColumn="0" w:noHBand="0" w:noVBand="1"/>
      </w:tblPr>
      <w:tblGrid>
        <w:gridCol w:w="15"/>
        <w:gridCol w:w="4932"/>
        <w:gridCol w:w="55"/>
        <w:gridCol w:w="65"/>
        <w:gridCol w:w="4557"/>
      </w:tblGrid>
      <w:tr w:rsidR="00460875" w:rsidRPr="00460875" w14:paraId="649CF15A" w14:textId="77777777" w:rsidTr="00A212AA">
        <w:trPr>
          <w:gridBefore w:val="1"/>
          <w:gridAfter w:val="1"/>
          <w:wBefore w:w="15" w:type="dxa"/>
          <w:wAfter w:w="3840" w:type="dxa"/>
        </w:trPr>
        <w:tc>
          <w:tcPr>
            <w:tcW w:w="0" w:type="auto"/>
            <w:gridSpan w:val="3"/>
            <w:hideMark/>
          </w:tcPr>
          <w:p w14:paraId="49733AA0" w14:textId="77777777" w:rsidR="00460875" w:rsidRPr="00460875" w:rsidRDefault="00460875" w:rsidP="00460875">
            <w:pPr>
              <w:spacing w:after="105" w:line="240" w:lineRule="auto"/>
              <w:jc w:val="both"/>
              <w:divId w:val="1019620952"/>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Адрес поставки Товара: ________ </w:t>
            </w:r>
          </w:p>
        </w:tc>
      </w:tr>
      <w:tr w:rsidR="00460875" w:rsidRPr="00460875" w14:paraId="74CB5051" w14:textId="77777777" w:rsidTr="00A212AA">
        <w:trPr>
          <w:gridBefore w:val="1"/>
          <w:gridAfter w:val="1"/>
          <w:wBefore w:w="15" w:type="dxa"/>
          <w:wAfter w:w="3840" w:type="dxa"/>
        </w:trPr>
        <w:tc>
          <w:tcPr>
            <w:tcW w:w="0" w:type="auto"/>
            <w:gridSpan w:val="2"/>
            <w:hideMark/>
          </w:tcPr>
          <w:p w14:paraId="73E3F2BE" w14:textId="77777777" w:rsidR="00460875" w:rsidRPr="00460875"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Подписи: </w:t>
            </w:r>
          </w:p>
        </w:tc>
        <w:tc>
          <w:tcPr>
            <w:tcW w:w="0" w:type="auto"/>
            <w:hideMark/>
          </w:tcPr>
          <w:p w14:paraId="0AE45631"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5EEF950C" w14:textId="77777777" w:rsidTr="00A212AA">
        <w:trPr>
          <w:gridBefore w:val="1"/>
          <w:gridAfter w:val="1"/>
          <w:wBefore w:w="15" w:type="dxa"/>
          <w:wAfter w:w="3840" w:type="dxa"/>
        </w:trPr>
        <w:tc>
          <w:tcPr>
            <w:tcW w:w="0" w:type="auto"/>
            <w:gridSpan w:val="2"/>
            <w:hideMark/>
          </w:tcPr>
          <w:p w14:paraId="36D52E4F" w14:textId="77777777" w:rsidR="00460875" w:rsidRPr="00460875"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Заказчика: </w:t>
            </w:r>
          </w:p>
        </w:tc>
        <w:tc>
          <w:tcPr>
            <w:tcW w:w="0" w:type="auto"/>
            <w:hideMark/>
          </w:tcPr>
          <w:p w14:paraId="2B5E6258"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16B86EB3" w14:textId="77777777" w:rsidTr="00A212AA">
        <w:trPr>
          <w:gridBefore w:val="1"/>
          <w:gridAfter w:val="1"/>
          <w:wBefore w:w="15" w:type="dxa"/>
          <w:wAfter w:w="3840" w:type="dxa"/>
        </w:trPr>
        <w:tc>
          <w:tcPr>
            <w:tcW w:w="0" w:type="auto"/>
            <w:gridSpan w:val="2"/>
            <w:tcBorders>
              <w:bottom w:val="single" w:sz="6" w:space="0" w:color="000000"/>
            </w:tcBorders>
            <w:hideMark/>
          </w:tcPr>
          <w:p w14:paraId="2835C75A"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hideMark/>
          </w:tcPr>
          <w:p w14:paraId="322D80F1"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7DE55907" w14:textId="77777777" w:rsidTr="00A212AA">
        <w:trPr>
          <w:gridBefore w:val="1"/>
          <w:gridAfter w:val="1"/>
          <w:wBefore w:w="15" w:type="dxa"/>
          <w:wAfter w:w="3840" w:type="dxa"/>
        </w:trPr>
        <w:tc>
          <w:tcPr>
            <w:tcW w:w="0" w:type="auto"/>
            <w:gridSpan w:val="2"/>
            <w:tcBorders>
              <w:top w:val="single" w:sz="6" w:space="0" w:color="000000"/>
            </w:tcBorders>
            <w:hideMark/>
          </w:tcPr>
          <w:p w14:paraId="3C7B9801" w14:textId="77777777" w:rsidR="00460875" w:rsidRPr="00460875" w:rsidRDefault="00460875" w:rsidP="00460875">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М.П. (при наличии) </w:t>
            </w:r>
          </w:p>
        </w:tc>
        <w:tc>
          <w:tcPr>
            <w:tcW w:w="0" w:type="auto"/>
            <w:hideMark/>
          </w:tcPr>
          <w:p w14:paraId="6C832312"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460875" w:rsidRPr="00460875" w14:paraId="19719B83" w14:textId="77777777" w:rsidTr="00A212AA">
        <w:trPr>
          <w:gridBefore w:val="1"/>
          <w:gridAfter w:val="1"/>
          <w:wBefore w:w="15" w:type="dxa"/>
          <w:wAfter w:w="3840" w:type="dxa"/>
        </w:trPr>
        <w:tc>
          <w:tcPr>
            <w:tcW w:w="0" w:type="auto"/>
            <w:gridSpan w:val="3"/>
            <w:hideMark/>
          </w:tcPr>
          <w:p w14:paraId="62956C88" w14:textId="77777777" w:rsidR="00460875" w:rsidRPr="00460875" w:rsidRDefault="00460875" w:rsidP="00460875">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A212AA" w:rsidRPr="00460875" w14:paraId="67510702" w14:textId="77777777" w:rsidTr="00A212AA">
        <w:tblPrEx>
          <w:jc w:val="center"/>
        </w:tblPrEx>
        <w:trPr>
          <w:jc w:val="center"/>
        </w:trPr>
        <w:tc>
          <w:tcPr>
            <w:tcW w:w="4947" w:type="dxa"/>
            <w:gridSpan w:val="2"/>
            <w:hideMark/>
          </w:tcPr>
          <w:p w14:paraId="62A55894" w14:textId="77777777" w:rsidR="00A212AA" w:rsidRDefault="00A212AA" w:rsidP="0000758E">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Заказчика: </w:t>
            </w:r>
          </w:p>
          <w:p w14:paraId="7C44158E" w14:textId="77777777" w:rsidR="00A212AA" w:rsidRPr="00251EE3"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Главный врач СПб ГБУЗ «ССМП</w:t>
            </w:r>
          </w:p>
          <w:p w14:paraId="5AFBE916" w14:textId="77777777" w:rsidR="00A212AA" w:rsidRPr="00251EE3"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Петродворцового района Санкт-Петербурга»</w:t>
            </w:r>
          </w:p>
          <w:p w14:paraId="0D29DE9E" w14:textId="77777777" w:rsidR="00A212AA" w:rsidRPr="00251EE3" w:rsidRDefault="00A212AA" w:rsidP="0000758E">
            <w:pPr>
              <w:spacing w:after="105" w:line="240" w:lineRule="auto"/>
              <w:jc w:val="both"/>
              <w:rPr>
                <w:rFonts w:ascii="Times New Roman" w:eastAsia="Times New Roman" w:hAnsi="Times New Roman" w:cs="Times New Roman"/>
                <w:lang w:eastAsia="ru-RU"/>
              </w:rPr>
            </w:pPr>
          </w:p>
          <w:p w14:paraId="1A4DFCE9" w14:textId="77777777" w:rsidR="00A212AA" w:rsidRPr="00460875"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____________________ О. В. Демчук</w:t>
            </w:r>
          </w:p>
        </w:tc>
        <w:tc>
          <w:tcPr>
            <w:tcW w:w="0" w:type="auto"/>
            <w:hideMark/>
          </w:tcPr>
          <w:p w14:paraId="3CEC423F"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gridSpan w:val="2"/>
            <w:hideMark/>
          </w:tcPr>
          <w:p w14:paraId="4EB64F4A" w14:textId="77777777" w:rsidR="00A212AA" w:rsidRDefault="00A212AA" w:rsidP="0000758E">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От Поставщика: </w:t>
            </w:r>
          </w:p>
          <w:p w14:paraId="430CB302" w14:textId="77777777" w:rsidR="00A212AA" w:rsidRDefault="00A212AA" w:rsidP="0000758E">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директор</w:t>
            </w:r>
          </w:p>
          <w:p w14:paraId="593C277F" w14:textId="77777777" w:rsidR="00A212AA" w:rsidRDefault="00A212AA" w:rsidP="0000758E">
            <w:pPr>
              <w:spacing w:after="105"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ООО «СТК»</w:t>
            </w:r>
          </w:p>
          <w:p w14:paraId="73C40FD2" w14:textId="77777777" w:rsidR="00A212AA" w:rsidRDefault="00A212AA" w:rsidP="0000758E">
            <w:pPr>
              <w:spacing w:after="105" w:line="240" w:lineRule="auto"/>
              <w:jc w:val="both"/>
              <w:rPr>
                <w:rFonts w:ascii="Times New Roman" w:eastAsia="Times New Roman" w:hAnsi="Times New Roman" w:cs="Times New Roman"/>
                <w:lang w:eastAsia="ru-RU"/>
              </w:rPr>
            </w:pPr>
          </w:p>
          <w:p w14:paraId="439FDF94" w14:textId="77777777" w:rsidR="00A212AA" w:rsidRPr="00460875" w:rsidRDefault="00A212AA" w:rsidP="0000758E">
            <w:pPr>
              <w:spacing w:after="105" w:line="240" w:lineRule="auto"/>
              <w:jc w:val="both"/>
              <w:rPr>
                <w:rFonts w:ascii="Times New Roman" w:eastAsia="Times New Roman" w:hAnsi="Times New Roman" w:cs="Times New Roman"/>
                <w:lang w:eastAsia="ru-RU"/>
              </w:rPr>
            </w:pPr>
            <w:r w:rsidRPr="00251EE3">
              <w:rPr>
                <w:rFonts w:ascii="Times New Roman" w:eastAsia="Times New Roman" w:hAnsi="Times New Roman" w:cs="Times New Roman"/>
                <w:lang w:eastAsia="ru-RU"/>
              </w:rPr>
              <w:t>_</w:t>
            </w:r>
            <w:r>
              <w:rPr>
                <w:rFonts w:ascii="Times New Roman" w:eastAsia="Times New Roman" w:hAnsi="Times New Roman" w:cs="Times New Roman"/>
                <w:lang w:eastAsia="ru-RU"/>
              </w:rPr>
              <w:t xml:space="preserve">___________________ А.А. </w:t>
            </w:r>
            <w:r w:rsidRPr="00A212AA">
              <w:rPr>
                <w:rFonts w:ascii="Times New Roman" w:hAnsi="Times New Roman"/>
                <w:szCs w:val="24"/>
              </w:rPr>
              <w:t>Байрамуков</w:t>
            </w:r>
          </w:p>
        </w:tc>
      </w:tr>
      <w:tr w:rsidR="00A212AA" w:rsidRPr="00460875" w14:paraId="7F79F287" w14:textId="77777777" w:rsidTr="00A212AA">
        <w:tblPrEx>
          <w:jc w:val="center"/>
        </w:tblPrEx>
        <w:trPr>
          <w:jc w:val="center"/>
        </w:trPr>
        <w:tc>
          <w:tcPr>
            <w:tcW w:w="4947" w:type="dxa"/>
            <w:gridSpan w:val="2"/>
            <w:tcBorders>
              <w:bottom w:val="single" w:sz="6" w:space="0" w:color="000000"/>
            </w:tcBorders>
            <w:hideMark/>
          </w:tcPr>
          <w:p w14:paraId="2A86B431"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0" w:type="auto"/>
            <w:hideMark/>
          </w:tcPr>
          <w:p w14:paraId="0CBB74D3"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gridSpan w:val="2"/>
            <w:tcBorders>
              <w:bottom w:val="single" w:sz="6" w:space="0" w:color="000000"/>
            </w:tcBorders>
            <w:hideMark/>
          </w:tcPr>
          <w:p w14:paraId="0E7D7EE6"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r>
      <w:tr w:rsidR="00A212AA" w:rsidRPr="00460875" w14:paraId="08F9F565" w14:textId="77777777" w:rsidTr="00A212AA">
        <w:tblPrEx>
          <w:jc w:val="center"/>
        </w:tblPrEx>
        <w:trPr>
          <w:jc w:val="center"/>
        </w:trPr>
        <w:tc>
          <w:tcPr>
            <w:tcW w:w="4947" w:type="dxa"/>
            <w:gridSpan w:val="2"/>
            <w:tcBorders>
              <w:top w:val="single" w:sz="6" w:space="0" w:color="000000"/>
            </w:tcBorders>
            <w:hideMark/>
          </w:tcPr>
          <w:p w14:paraId="045A0EFF" w14:textId="77777777" w:rsidR="00A212AA" w:rsidRPr="00460875" w:rsidRDefault="00A212AA" w:rsidP="0000758E">
            <w:pPr>
              <w:spacing w:after="105"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Контракт подписан усиленными электронными подписями лиц, имеющих право действовать от имени Заказчика </w:t>
            </w:r>
          </w:p>
        </w:tc>
        <w:tc>
          <w:tcPr>
            <w:tcW w:w="0" w:type="auto"/>
            <w:hideMark/>
          </w:tcPr>
          <w:p w14:paraId="0DFDFA1F"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tc>
        <w:tc>
          <w:tcPr>
            <w:tcW w:w="4622" w:type="dxa"/>
            <w:gridSpan w:val="2"/>
            <w:tcBorders>
              <w:top w:val="single" w:sz="6" w:space="0" w:color="000000"/>
            </w:tcBorders>
            <w:hideMark/>
          </w:tcPr>
          <w:p w14:paraId="6371348D" w14:textId="77777777" w:rsidR="00A212AA" w:rsidRPr="00460875" w:rsidRDefault="00A212AA" w:rsidP="0000758E">
            <w:pPr>
              <w:spacing w:after="105" w:line="240" w:lineRule="auto"/>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Контракт подписан усиленными электронными подписями лиц, имеющих право действовать от имени Поставщика</w:t>
            </w:r>
          </w:p>
        </w:tc>
      </w:tr>
    </w:tbl>
    <w:p w14:paraId="5A318513"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38CB0790"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5FEDFB19"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47C6DB7A" w14:textId="77777777" w:rsidR="00460875" w:rsidRPr="00460875" w:rsidRDefault="00460875" w:rsidP="00460875">
      <w:pPr>
        <w:spacing w:after="0" w:line="240" w:lineRule="auto"/>
        <w:jc w:val="both"/>
        <w:rPr>
          <w:rFonts w:ascii="Times New Roman" w:eastAsia="Times New Roman" w:hAnsi="Times New Roman" w:cs="Times New Roman"/>
          <w:lang w:eastAsia="ru-RU"/>
        </w:rPr>
      </w:pPr>
      <w:r w:rsidRPr="00460875">
        <w:rPr>
          <w:rFonts w:ascii="Times New Roman" w:eastAsia="Times New Roman" w:hAnsi="Times New Roman" w:cs="Times New Roman"/>
          <w:lang w:eastAsia="ru-RU"/>
        </w:rPr>
        <w:t xml:space="preserve">  </w:t>
      </w:r>
    </w:p>
    <w:p w14:paraId="32DEB8A7" w14:textId="77777777" w:rsidR="00E011BC" w:rsidRPr="00251EE3" w:rsidRDefault="00251EE3" w:rsidP="00251E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sectPr w:rsidR="00E011BC" w:rsidRPr="00251EE3" w:rsidSect="00A212AA">
      <w:pgSz w:w="11906" w:h="16838"/>
      <w:pgMar w:top="70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0369C" w14:textId="77777777" w:rsidR="00E43775" w:rsidRDefault="00E43775" w:rsidP="00B5201B">
      <w:pPr>
        <w:spacing w:after="0" w:line="240" w:lineRule="auto"/>
      </w:pPr>
      <w:r>
        <w:separator/>
      </w:r>
    </w:p>
  </w:endnote>
  <w:endnote w:type="continuationSeparator" w:id="0">
    <w:p w14:paraId="367FE915" w14:textId="77777777" w:rsidR="00E43775" w:rsidRDefault="00E43775" w:rsidP="00B5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EB6A3" w14:textId="77777777" w:rsidR="00E43775" w:rsidRDefault="00E43775" w:rsidP="00B5201B">
      <w:pPr>
        <w:spacing w:after="0" w:line="240" w:lineRule="auto"/>
      </w:pPr>
      <w:r>
        <w:separator/>
      </w:r>
    </w:p>
  </w:footnote>
  <w:footnote w:type="continuationSeparator" w:id="0">
    <w:p w14:paraId="09890DAE" w14:textId="77777777" w:rsidR="00E43775" w:rsidRDefault="00E43775" w:rsidP="00B5201B">
      <w:pPr>
        <w:spacing w:after="0" w:line="240" w:lineRule="auto"/>
      </w:pPr>
      <w:r>
        <w:continuationSeparator/>
      </w:r>
    </w:p>
  </w:footnote>
  <w:footnote w:id="1">
    <w:p w14:paraId="7BF81A4B" w14:textId="77777777" w:rsidR="00E43775" w:rsidRPr="00467486" w:rsidRDefault="00E43775" w:rsidP="00AC699D">
      <w:pPr>
        <w:pStyle w:val="a5"/>
        <w:rPr>
          <w:rFonts w:ascii="Times New Roman" w:hAnsi="Times New Roman"/>
        </w:rPr>
      </w:pPr>
      <w:r w:rsidRPr="00467486">
        <w:rPr>
          <w:rStyle w:val="a7"/>
          <w:rFonts w:ascii="Times New Roman" w:hAnsi="Times New Roman"/>
          <w:i/>
          <w:iCs/>
        </w:rPr>
        <w:footnoteRef/>
      </w:r>
      <w:r w:rsidRPr="00467486">
        <w:rPr>
          <w:rFonts w:ascii="Times New Roman" w:hAnsi="Times New Roman"/>
          <w:i/>
          <w:iCs/>
        </w:rPr>
        <w:t xml:space="preserve"> Товара</w:t>
      </w:r>
      <w:r>
        <w:rPr>
          <w:rFonts w:ascii="Times New Roman" w:hAnsi="Times New Roman"/>
          <w:i/>
          <w:iCs/>
        </w:rPr>
        <w:t>,</w:t>
      </w:r>
      <w:r w:rsidRPr="00467486">
        <w:rPr>
          <w:rFonts w:ascii="Times New Roman" w:hAnsi="Times New Roman"/>
          <w:i/>
          <w:iCs/>
        </w:rPr>
        <w:t xml:space="preserve"> входящего в Единый перечень продукции, подтверждение соответствия которой осуществляется в форме принятия декларации о соответствии, утвержденный постановлением Правительства РФ от 01.12.2009 N 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623078"/>
      <w:docPartObj>
        <w:docPartGallery w:val="Page Numbers (Top of Page)"/>
        <w:docPartUnique/>
      </w:docPartObj>
    </w:sdtPr>
    <w:sdtEndPr>
      <w:rPr>
        <w:rFonts w:ascii="Times New Roman" w:hAnsi="Times New Roman" w:cs="Times New Roman"/>
      </w:rPr>
    </w:sdtEndPr>
    <w:sdtContent>
      <w:p w14:paraId="6D76A0D8" w14:textId="77777777" w:rsidR="00A212AA" w:rsidRPr="00A52695" w:rsidRDefault="00A212AA">
        <w:pPr>
          <w:pStyle w:val="ab"/>
          <w:jc w:val="center"/>
          <w:rPr>
            <w:rFonts w:ascii="Times New Roman" w:hAnsi="Times New Roman" w:cs="Times New Roman"/>
          </w:rPr>
        </w:pPr>
        <w:r w:rsidRPr="00A52695">
          <w:rPr>
            <w:rFonts w:ascii="Times New Roman" w:hAnsi="Times New Roman" w:cs="Times New Roman"/>
          </w:rPr>
          <w:fldChar w:fldCharType="begin"/>
        </w:r>
        <w:r w:rsidRPr="00A52695">
          <w:rPr>
            <w:rFonts w:ascii="Times New Roman" w:hAnsi="Times New Roman" w:cs="Times New Roman"/>
          </w:rPr>
          <w:instrText>PAGE   \* MERGEFORMAT</w:instrText>
        </w:r>
        <w:r w:rsidRPr="00A52695">
          <w:rPr>
            <w:rFonts w:ascii="Times New Roman" w:hAnsi="Times New Roman" w:cs="Times New Roman"/>
          </w:rPr>
          <w:fldChar w:fldCharType="separate"/>
        </w:r>
        <w:r w:rsidR="006F351F">
          <w:rPr>
            <w:rFonts w:ascii="Times New Roman" w:hAnsi="Times New Roman" w:cs="Times New Roman"/>
            <w:noProof/>
          </w:rPr>
          <w:t>21</w:t>
        </w:r>
        <w:r w:rsidRPr="00A52695">
          <w:rPr>
            <w:rFonts w:ascii="Times New Roman" w:hAnsi="Times New Roman" w:cs="Times New Roman"/>
          </w:rPr>
          <w:fldChar w:fldCharType="end"/>
        </w:r>
      </w:p>
    </w:sdtContent>
  </w:sdt>
  <w:p w14:paraId="7B056425" w14:textId="77777777" w:rsidR="00A212AA" w:rsidRDefault="00A212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7CCA"/>
    <w:multiLevelType w:val="multilevel"/>
    <w:tmpl w:val="72523A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964145F"/>
    <w:multiLevelType w:val="multilevel"/>
    <w:tmpl w:val="1BB0B3E0"/>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75"/>
    <w:rsid w:val="00007FFA"/>
    <w:rsid w:val="000E360E"/>
    <w:rsid w:val="001F6255"/>
    <w:rsid w:val="001F7771"/>
    <w:rsid w:val="00223BA6"/>
    <w:rsid w:val="00251EE3"/>
    <w:rsid w:val="0027590D"/>
    <w:rsid w:val="002D2A8F"/>
    <w:rsid w:val="002F0D4D"/>
    <w:rsid w:val="00302EA9"/>
    <w:rsid w:val="00334EE8"/>
    <w:rsid w:val="00340889"/>
    <w:rsid w:val="003562DA"/>
    <w:rsid w:val="00386AD1"/>
    <w:rsid w:val="0038702A"/>
    <w:rsid w:val="003905C8"/>
    <w:rsid w:val="003D26E9"/>
    <w:rsid w:val="003D6588"/>
    <w:rsid w:val="003F0371"/>
    <w:rsid w:val="0043351B"/>
    <w:rsid w:val="00451E20"/>
    <w:rsid w:val="00460875"/>
    <w:rsid w:val="00475EFC"/>
    <w:rsid w:val="004E4D24"/>
    <w:rsid w:val="004E63A3"/>
    <w:rsid w:val="005A3B32"/>
    <w:rsid w:val="005A66D7"/>
    <w:rsid w:val="00612498"/>
    <w:rsid w:val="00612B26"/>
    <w:rsid w:val="00613A27"/>
    <w:rsid w:val="00641DBC"/>
    <w:rsid w:val="0069254B"/>
    <w:rsid w:val="006F351F"/>
    <w:rsid w:val="007D6F50"/>
    <w:rsid w:val="007E3363"/>
    <w:rsid w:val="00826925"/>
    <w:rsid w:val="00840FE7"/>
    <w:rsid w:val="008A3CB6"/>
    <w:rsid w:val="008D69F0"/>
    <w:rsid w:val="00935AB4"/>
    <w:rsid w:val="009A53E5"/>
    <w:rsid w:val="009C3E96"/>
    <w:rsid w:val="00A01762"/>
    <w:rsid w:val="00A212AA"/>
    <w:rsid w:val="00A21F48"/>
    <w:rsid w:val="00A41E4D"/>
    <w:rsid w:val="00A47106"/>
    <w:rsid w:val="00A81940"/>
    <w:rsid w:val="00AA5EB8"/>
    <w:rsid w:val="00AC699D"/>
    <w:rsid w:val="00B130CC"/>
    <w:rsid w:val="00B468E0"/>
    <w:rsid w:val="00B5201B"/>
    <w:rsid w:val="00B63B46"/>
    <w:rsid w:val="00BA0043"/>
    <w:rsid w:val="00BA0E65"/>
    <w:rsid w:val="00BD0076"/>
    <w:rsid w:val="00BE741B"/>
    <w:rsid w:val="00BF5196"/>
    <w:rsid w:val="00BF5CB9"/>
    <w:rsid w:val="00C00DE7"/>
    <w:rsid w:val="00C10E75"/>
    <w:rsid w:val="00C1627B"/>
    <w:rsid w:val="00CD7A72"/>
    <w:rsid w:val="00D21121"/>
    <w:rsid w:val="00D30AA7"/>
    <w:rsid w:val="00D3583B"/>
    <w:rsid w:val="00D8439B"/>
    <w:rsid w:val="00DA57FF"/>
    <w:rsid w:val="00DC4211"/>
    <w:rsid w:val="00E011BC"/>
    <w:rsid w:val="00E2524B"/>
    <w:rsid w:val="00E43775"/>
    <w:rsid w:val="00E919C2"/>
    <w:rsid w:val="00EE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7BE8"/>
  <w15:chartTrackingRefBased/>
  <w15:docId w15:val="{D28A0AE6-3E0F-41A4-A75C-E30DB70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0875"/>
    <w:rPr>
      <w:color w:val="0000FF"/>
      <w:u w:val="single"/>
    </w:rPr>
  </w:style>
  <w:style w:type="character" w:styleId="a4">
    <w:name w:val="FollowedHyperlink"/>
    <w:basedOn w:val="a0"/>
    <w:uiPriority w:val="99"/>
    <w:semiHidden/>
    <w:unhideWhenUsed/>
    <w:rsid w:val="00460875"/>
    <w:rPr>
      <w:color w:val="800080"/>
      <w:u w:val="single"/>
    </w:rPr>
  </w:style>
  <w:style w:type="paragraph" w:customStyle="1" w:styleId="ConsPlusNormal">
    <w:name w:val="ConsPlusNormal"/>
    <w:link w:val="ConsPlusNormal0"/>
    <w:qFormat/>
    <w:rsid w:val="00460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60875"/>
    <w:rPr>
      <w:rFonts w:ascii="Arial" w:eastAsia="Times New Roman" w:hAnsi="Arial" w:cs="Arial"/>
      <w:sz w:val="20"/>
      <w:szCs w:val="20"/>
      <w:lang w:eastAsia="ru-RU"/>
    </w:rPr>
  </w:style>
  <w:style w:type="paragraph" w:styleId="a5">
    <w:name w:val="footnote text"/>
    <w:aliases w:val="Знак,Знак1,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
    <w:basedOn w:val="a"/>
    <w:link w:val="a6"/>
    <w:uiPriority w:val="99"/>
    <w:qFormat/>
    <w:rsid w:val="00B520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Текст сноски Знак"/>
    <w:aliases w:val="Знак Знак,Знак1 Знак,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1 Знак"/>
    <w:basedOn w:val="a0"/>
    <w:link w:val="a5"/>
    <w:uiPriority w:val="99"/>
    <w:rsid w:val="00B5201B"/>
    <w:rPr>
      <w:rFonts w:ascii="Arial" w:eastAsia="Times New Roman" w:hAnsi="Arial" w:cs="Arial"/>
      <w:sz w:val="20"/>
      <w:szCs w:val="20"/>
      <w:lang w:eastAsia="ru-RU"/>
    </w:rPr>
  </w:style>
  <w:style w:type="character" w:styleId="a7">
    <w:name w:val="footnote reference"/>
    <w:aliases w:val="Знак сноски 1,Знак сноски-FN,fr,Used by Word for Help footnote symbols,Ссылка на сноску 45"/>
    <w:basedOn w:val="a0"/>
    <w:link w:val="1"/>
    <w:uiPriority w:val="99"/>
    <w:qFormat/>
    <w:rsid w:val="00B5201B"/>
    <w:rPr>
      <w:vertAlign w:val="superscript"/>
    </w:rPr>
  </w:style>
  <w:style w:type="paragraph" w:customStyle="1" w:styleId="1">
    <w:name w:val="Знак сноски1"/>
    <w:basedOn w:val="a"/>
    <w:link w:val="a7"/>
    <w:qFormat/>
    <w:rsid w:val="00B5201B"/>
    <w:pPr>
      <w:spacing w:after="200" w:line="276" w:lineRule="auto"/>
    </w:pPr>
    <w:rPr>
      <w:vertAlign w:val="superscript"/>
    </w:rPr>
  </w:style>
  <w:style w:type="paragraph" w:styleId="a8">
    <w:name w:val="No Spacing"/>
    <w:aliases w:val="Без интервал,Без интервала2,Основной,мой,МОЙ,Без интервала 111,МММ,МОЙ МОЙ,No Spacing,Максим,Бес интервала,Жирный"/>
    <w:link w:val="a9"/>
    <w:qFormat/>
    <w:rsid w:val="00C00DE7"/>
    <w:pPr>
      <w:spacing w:after="0" w:line="240" w:lineRule="auto"/>
    </w:pPr>
  </w:style>
  <w:style w:type="character" w:customStyle="1" w:styleId="a9">
    <w:name w:val="Без интервала Знак"/>
    <w:aliases w:val="Без интервал Знак,Без интервала2 Знак,Основной Знак,мой Знак,МОЙ Знак,Без интервала 111 Знак,МММ Знак,МОЙ МОЙ Знак,No Spacing Знак,Максим Знак,Бес интервала Знак,Жирный Знак"/>
    <w:link w:val="a8"/>
    <w:qFormat/>
    <w:locked/>
    <w:rsid w:val="00C00DE7"/>
  </w:style>
  <w:style w:type="paragraph" w:styleId="aa">
    <w:name w:val="List Paragraph"/>
    <w:basedOn w:val="a"/>
    <w:uiPriority w:val="34"/>
    <w:qFormat/>
    <w:rsid w:val="00A212AA"/>
    <w:pPr>
      <w:ind w:left="720"/>
      <w:contextualSpacing/>
    </w:pPr>
  </w:style>
  <w:style w:type="paragraph" w:styleId="ab">
    <w:name w:val="header"/>
    <w:basedOn w:val="a"/>
    <w:link w:val="ac"/>
    <w:uiPriority w:val="99"/>
    <w:unhideWhenUsed/>
    <w:rsid w:val="00A212A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2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07114">
      <w:bodyDiv w:val="1"/>
      <w:marLeft w:val="0"/>
      <w:marRight w:val="0"/>
      <w:marTop w:val="0"/>
      <w:marBottom w:val="0"/>
      <w:divBdr>
        <w:top w:val="none" w:sz="0" w:space="0" w:color="auto"/>
        <w:left w:val="none" w:sz="0" w:space="0" w:color="auto"/>
        <w:bottom w:val="none" w:sz="0" w:space="0" w:color="auto"/>
        <w:right w:val="none" w:sz="0" w:space="0" w:color="auto"/>
      </w:divBdr>
      <w:divsChild>
        <w:div w:id="1089695981">
          <w:marLeft w:val="0"/>
          <w:marRight w:val="0"/>
          <w:marTop w:val="0"/>
          <w:marBottom w:val="0"/>
          <w:divBdr>
            <w:top w:val="none" w:sz="0" w:space="0" w:color="auto"/>
            <w:left w:val="none" w:sz="0" w:space="0" w:color="auto"/>
            <w:bottom w:val="none" w:sz="0" w:space="0" w:color="auto"/>
            <w:right w:val="none" w:sz="0" w:space="0" w:color="auto"/>
          </w:divBdr>
        </w:div>
        <w:div w:id="1821195908">
          <w:marLeft w:val="60"/>
          <w:marRight w:val="60"/>
          <w:marTop w:val="105"/>
          <w:marBottom w:val="105"/>
          <w:divBdr>
            <w:top w:val="none" w:sz="0" w:space="0" w:color="auto"/>
            <w:left w:val="none" w:sz="0" w:space="0" w:color="auto"/>
            <w:bottom w:val="none" w:sz="0" w:space="0" w:color="auto"/>
            <w:right w:val="none" w:sz="0" w:space="0" w:color="auto"/>
          </w:divBdr>
        </w:div>
        <w:div w:id="1690178379">
          <w:marLeft w:val="60"/>
          <w:marRight w:val="60"/>
          <w:marTop w:val="105"/>
          <w:marBottom w:val="105"/>
          <w:divBdr>
            <w:top w:val="none" w:sz="0" w:space="0" w:color="auto"/>
            <w:left w:val="none" w:sz="0" w:space="0" w:color="auto"/>
            <w:bottom w:val="none" w:sz="0" w:space="0" w:color="auto"/>
            <w:right w:val="none" w:sz="0" w:space="0" w:color="auto"/>
          </w:divBdr>
          <w:divsChild>
            <w:div w:id="2010131398">
              <w:marLeft w:val="0"/>
              <w:marRight w:val="0"/>
              <w:marTop w:val="0"/>
              <w:marBottom w:val="0"/>
              <w:divBdr>
                <w:top w:val="none" w:sz="0" w:space="0" w:color="auto"/>
                <w:left w:val="none" w:sz="0" w:space="0" w:color="auto"/>
                <w:bottom w:val="none" w:sz="0" w:space="0" w:color="auto"/>
                <w:right w:val="none" w:sz="0" w:space="0" w:color="auto"/>
              </w:divBdr>
            </w:div>
          </w:divsChild>
        </w:div>
        <w:div w:id="938952219">
          <w:marLeft w:val="60"/>
          <w:marRight w:val="60"/>
          <w:marTop w:val="105"/>
          <w:marBottom w:val="105"/>
          <w:divBdr>
            <w:top w:val="none" w:sz="0" w:space="0" w:color="auto"/>
            <w:left w:val="none" w:sz="0" w:space="0" w:color="auto"/>
            <w:bottom w:val="none" w:sz="0" w:space="0" w:color="auto"/>
            <w:right w:val="none" w:sz="0" w:space="0" w:color="auto"/>
          </w:divBdr>
        </w:div>
        <w:div w:id="1450469289">
          <w:marLeft w:val="60"/>
          <w:marRight w:val="60"/>
          <w:marTop w:val="105"/>
          <w:marBottom w:val="105"/>
          <w:divBdr>
            <w:top w:val="none" w:sz="0" w:space="0" w:color="auto"/>
            <w:left w:val="none" w:sz="0" w:space="0" w:color="auto"/>
            <w:bottom w:val="none" w:sz="0" w:space="0" w:color="auto"/>
            <w:right w:val="none" w:sz="0" w:space="0" w:color="auto"/>
          </w:divBdr>
          <w:divsChild>
            <w:div w:id="389772368">
              <w:marLeft w:val="0"/>
              <w:marRight w:val="0"/>
              <w:marTop w:val="0"/>
              <w:marBottom w:val="0"/>
              <w:divBdr>
                <w:top w:val="none" w:sz="0" w:space="0" w:color="auto"/>
                <w:left w:val="none" w:sz="0" w:space="0" w:color="auto"/>
                <w:bottom w:val="none" w:sz="0" w:space="0" w:color="auto"/>
                <w:right w:val="none" w:sz="0" w:space="0" w:color="auto"/>
              </w:divBdr>
            </w:div>
          </w:divsChild>
        </w:div>
        <w:div w:id="1580016794">
          <w:marLeft w:val="60"/>
          <w:marRight w:val="60"/>
          <w:marTop w:val="105"/>
          <w:marBottom w:val="105"/>
          <w:divBdr>
            <w:top w:val="none" w:sz="0" w:space="0" w:color="auto"/>
            <w:left w:val="none" w:sz="0" w:space="0" w:color="auto"/>
            <w:bottom w:val="none" w:sz="0" w:space="0" w:color="auto"/>
            <w:right w:val="none" w:sz="0" w:space="0" w:color="auto"/>
          </w:divBdr>
          <w:divsChild>
            <w:div w:id="1806897803">
              <w:marLeft w:val="0"/>
              <w:marRight w:val="0"/>
              <w:marTop w:val="0"/>
              <w:marBottom w:val="0"/>
              <w:divBdr>
                <w:top w:val="none" w:sz="0" w:space="0" w:color="auto"/>
                <w:left w:val="none" w:sz="0" w:space="0" w:color="auto"/>
                <w:bottom w:val="none" w:sz="0" w:space="0" w:color="auto"/>
                <w:right w:val="none" w:sz="0" w:space="0" w:color="auto"/>
              </w:divBdr>
            </w:div>
          </w:divsChild>
        </w:div>
        <w:div w:id="1116408642">
          <w:marLeft w:val="60"/>
          <w:marRight w:val="60"/>
          <w:marTop w:val="105"/>
          <w:marBottom w:val="105"/>
          <w:divBdr>
            <w:top w:val="none" w:sz="0" w:space="0" w:color="auto"/>
            <w:left w:val="none" w:sz="0" w:space="0" w:color="auto"/>
            <w:bottom w:val="none" w:sz="0" w:space="0" w:color="auto"/>
            <w:right w:val="none" w:sz="0" w:space="0" w:color="auto"/>
          </w:divBdr>
        </w:div>
        <w:div w:id="113594764">
          <w:marLeft w:val="60"/>
          <w:marRight w:val="60"/>
          <w:marTop w:val="105"/>
          <w:marBottom w:val="105"/>
          <w:divBdr>
            <w:top w:val="none" w:sz="0" w:space="0" w:color="auto"/>
            <w:left w:val="none" w:sz="0" w:space="0" w:color="auto"/>
            <w:bottom w:val="none" w:sz="0" w:space="0" w:color="auto"/>
            <w:right w:val="none" w:sz="0" w:space="0" w:color="auto"/>
          </w:divBdr>
          <w:divsChild>
            <w:div w:id="6564907">
              <w:marLeft w:val="0"/>
              <w:marRight w:val="0"/>
              <w:marTop w:val="0"/>
              <w:marBottom w:val="0"/>
              <w:divBdr>
                <w:top w:val="none" w:sz="0" w:space="0" w:color="auto"/>
                <w:left w:val="none" w:sz="0" w:space="0" w:color="auto"/>
                <w:bottom w:val="none" w:sz="0" w:space="0" w:color="auto"/>
                <w:right w:val="none" w:sz="0" w:space="0" w:color="auto"/>
              </w:divBdr>
            </w:div>
          </w:divsChild>
        </w:div>
        <w:div w:id="892424018">
          <w:marLeft w:val="60"/>
          <w:marRight w:val="60"/>
          <w:marTop w:val="105"/>
          <w:marBottom w:val="105"/>
          <w:divBdr>
            <w:top w:val="none" w:sz="0" w:space="0" w:color="auto"/>
            <w:left w:val="none" w:sz="0" w:space="0" w:color="auto"/>
            <w:bottom w:val="none" w:sz="0" w:space="0" w:color="auto"/>
            <w:right w:val="none" w:sz="0" w:space="0" w:color="auto"/>
          </w:divBdr>
          <w:divsChild>
            <w:div w:id="272129652">
              <w:marLeft w:val="0"/>
              <w:marRight w:val="0"/>
              <w:marTop w:val="0"/>
              <w:marBottom w:val="0"/>
              <w:divBdr>
                <w:top w:val="none" w:sz="0" w:space="0" w:color="auto"/>
                <w:left w:val="none" w:sz="0" w:space="0" w:color="auto"/>
                <w:bottom w:val="none" w:sz="0" w:space="0" w:color="auto"/>
                <w:right w:val="none" w:sz="0" w:space="0" w:color="auto"/>
              </w:divBdr>
            </w:div>
          </w:divsChild>
        </w:div>
        <w:div w:id="233048051">
          <w:marLeft w:val="60"/>
          <w:marRight w:val="60"/>
          <w:marTop w:val="105"/>
          <w:marBottom w:val="105"/>
          <w:divBdr>
            <w:top w:val="none" w:sz="0" w:space="0" w:color="auto"/>
            <w:left w:val="none" w:sz="0" w:space="0" w:color="auto"/>
            <w:bottom w:val="none" w:sz="0" w:space="0" w:color="auto"/>
            <w:right w:val="none" w:sz="0" w:space="0" w:color="auto"/>
          </w:divBdr>
        </w:div>
        <w:div w:id="154803324">
          <w:marLeft w:val="60"/>
          <w:marRight w:val="60"/>
          <w:marTop w:val="105"/>
          <w:marBottom w:val="105"/>
          <w:divBdr>
            <w:top w:val="none" w:sz="0" w:space="0" w:color="auto"/>
            <w:left w:val="none" w:sz="0" w:space="0" w:color="auto"/>
            <w:bottom w:val="none" w:sz="0" w:space="0" w:color="auto"/>
            <w:right w:val="none" w:sz="0" w:space="0" w:color="auto"/>
          </w:divBdr>
        </w:div>
        <w:div w:id="1934123541">
          <w:marLeft w:val="60"/>
          <w:marRight w:val="60"/>
          <w:marTop w:val="105"/>
          <w:marBottom w:val="105"/>
          <w:divBdr>
            <w:top w:val="none" w:sz="0" w:space="0" w:color="auto"/>
            <w:left w:val="none" w:sz="0" w:space="0" w:color="auto"/>
            <w:bottom w:val="none" w:sz="0" w:space="0" w:color="auto"/>
            <w:right w:val="none" w:sz="0" w:space="0" w:color="auto"/>
          </w:divBdr>
          <w:divsChild>
            <w:div w:id="1680962818">
              <w:marLeft w:val="0"/>
              <w:marRight w:val="0"/>
              <w:marTop w:val="0"/>
              <w:marBottom w:val="0"/>
              <w:divBdr>
                <w:top w:val="none" w:sz="0" w:space="0" w:color="auto"/>
                <w:left w:val="none" w:sz="0" w:space="0" w:color="auto"/>
                <w:bottom w:val="none" w:sz="0" w:space="0" w:color="auto"/>
                <w:right w:val="none" w:sz="0" w:space="0" w:color="auto"/>
              </w:divBdr>
            </w:div>
          </w:divsChild>
        </w:div>
        <w:div w:id="1996107686">
          <w:marLeft w:val="60"/>
          <w:marRight w:val="60"/>
          <w:marTop w:val="105"/>
          <w:marBottom w:val="105"/>
          <w:divBdr>
            <w:top w:val="none" w:sz="0" w:space="0" w:color="auto"/>
            <w:left w:val="none" w:sz="0" w:space="0" w:color="auto"/>
            <w:bottom w:val="none" w:sz="0" w:space="0" w:color="auto"/>
            <w:right w:val="none" w:sz="0" w:space="0" w:color="auto"/>
          </w:divBdr>
        </w:div>
        <w:div w:id="2123457701">
          <w:marLeft w:val="60"/>
          <w:marRight w:val="60"/>
          <w:marTop w:val="105"/>
          <w:marBottom w:val="105"/>
          <w:divBdr>
            <w:top w:val="none" w:sz="0" w:space="0" w:color="auto"/>
            <w:left w:val="none" w:sz="0" w:space="0" w:color="auto"/>
            <w:bottom w:val="none" w:sz="0" w:space="0" w:color="auto"/>
            <w:right w:val="none" w:sz="0" w:space="0" w:color="auto"/>
          </w:divBdr>
          <w:divsChild>
            <w:div w:id="1991446095">
              <w:marLeft w:val="0"/>
              <w:marRight w:val="0"/>
              <w:marTop w:val="0"/>
              <w:marBottom w:val="0"/>
              <w:divBdr>
                <w:top w:val="none" w:sz="0" w:space="0" w:color="auto"/>
                <w:left w:val="none" w:sz="0" w:space="0" w:color="auto"/>
                <w:bottom w:val="none" w:sz="0" w:space="0" w:color="auto"/>
                <w:right w:val="none" w:sz="0" w:space="0" w:color="auto"/>
              </w:divBdr>
            </w:div>
          </w:divsChild>
        </w:div>
        <w:div w:id="399596686">
          <w:marLeft w:val="60"/>
          <w:marRight w:val="60"/>
          <w:marTop w:val="105"/>
          <w:marBottom w:val="105"/>
          <w:divBdr>
            <w:top w:val="none" w:sz="0" w:space="0" w:color="auto"/>
            <w:left w:val="none" w:sz="0" w:space="0" w:color="auto"/>
            <w:bottom w:val="none" w:sz="0" w:space="0" w:color="auto"/>
            <w:right w:val="none" w:sz="0" w:space="0" w:color="auto"/>
          </w:divBdr>
          <w:divsChild>
            <w:div w:id="782458393">
              <w:marLeft w:val="0"/>
              <w:marRight w:val="0"/>
              <w:marTop w:val="0"/>
              <w:marBottom w:val="0"/>
              <w:divBdr>
                <w:top w:val="none" w:sz="0" w:space="0" w:color="auto"/>
                <w:left w:val="none" w:sz="0" w:space="0" w:color="auto"/>
                <w:bottom w:val="none" w:sz="0" w:space="0" w:color="auto"/>
                <w:right w:val="none" w:sz="0" w:space="0" w:color="auto"/>
              </w:divBdr>
            </w:div>
          </w:divsChild>
        </w:div>
        <w:div w:id="1392801692">
          <w:marLeft w:val="60"/>
          <w:marRight w:val="60"/>
          <w:marTop w:val="105"/>
          <w:marBottom w:val="105"/>
          <w:divBdr>
            <w:top w:val="none" w:sz="0" w:space="0" w:color="auto"/>
            <w:left w:val="none" w:sz="0" w:space="0" w:color="auto"/>
            <w:bottom w:val="none" w:sz="0" w:space="0" w:color="auto"/>
            <w:right w:val="none" w:sz="0" w:space="0" w:color="auto"/>
          </w:divBdr>
          <w:divsChild>
            <w:div w:id="1465586855">
              <w:marLeft w:val="0"/>
              <w:marRight w:val="0"/>
              <w:marTop w:val="0"/>
              <w:marBottom w:val="0"/>
              <w:divBdr>
                <w:top w:val="none" w:sz="0" w:space="0" w:color="auto"/>
                <w:left w:val="none" w:sz="0" w:space="0" w:color="auto"/>
                <w:bottom w:val="none" w:sz="0" w:space="0" w:color="auto"/>
                <w:right w:val="none" w:sz="0" w:space="0" w:color="auto"/>
              </w:divBdr>
            </w:div>
          </w:divsChild>
        </w:div>
        <w:div w:id="596594687">
          <w:marLeft w:val="60"/>
          <w:marRight w:val="60"/>
          <w:marTop w:val="105"/>
          <w:marBottom w:val="105"/>
          <w:divBdr>
            <w:top w:val="none" w:sz="0" w:space="0" w:color="auto"/>
            <w:left w:val="none" w:sz="0" w:space="0" w:color="auto"/>
            <w:bottom w:val="none" w:sz="0" w:space="0" w:color="auto"/>
            <w:right w:val="none" w:sz="0" w:space="0" w:color="auto"/>
          </w:divBdr>
          <w:divsChild>
            <w:div w:id="1023557020">
              <w:marLeft w:val="0"/>
              <w:marRight w:val="0"/>
              <w:marTop w:val="0"/>
              <w:marBottom w:val="0"/>
              <w:divBdr>
                <w:top w:val="none" w:sz="0" w:space="0" w:color="auto"/>
                <w:left w:val="none" w:sz="0" w:space="0" w:color="auto"/>
                <w:bottom w:val="none" w:sz="0" w:space="0" w:color="auto"/>
                <w:right w:val="none" w:sz="0" w:space="0" w:color="auto"/>
              </w:divBdr>
            </w:div>
          </w:divsChild>
        </w:div>
        <w:div w:id="1117138120">
          <w:marLeft w:val="60"/>
          <w:marRight w:val="60"/>
          <w:marTop w:val="105"/>
          <w:marBottom w:val="105"/>
          <w:divBdr>
            <w:top w:val="none" w:sz="0" w:space="0" w:color="auto"/>
            <w:left w:val="none" w:sz="0" w:space="0" w:color="auto"/>
            <w:bottom w:val="none" w:sz="0" w:space="0" w:color="auto"/>
            <w:right w:val="none" w:sz="0" w:space="0" w:color="auto"/>
          </w:divBdr>
          <w:divsChild>
            <w:div w:id="2139030863">
              <w:marLeft w:val="0"/>
              <w:marRight w:val="0"/>
              <w:marTop w:val="0"/>
              <w:marBottom w:val="0"/>
              <w:divBdr>
                <w:top w:val="none" w:sz="0" w:space="0" w:color="auto"/>
                <w:left w:val="none" w:sz="0" w:space="0" w:color="auto"/>
                <w:bottom w:val="none" w:sz="0" w:space="0" w:color="auto"/>
                <w:right w:val="none" w:sz="0" w:space="0" w:color="auto"/>
              </w:divBdr>
            </w:div>
          </w:divsChild>
        </w:div>
        <w:div w:id="1419978371">
          <w:marLeft w:val="60"/>
          <w:marRight w:val="60"/>
          <w:marTop w:val="105"/>
          <w:marBottom w:val="105"/>
          <w:divBdr>
            <w:top w:val="none" w:sz="0" w:space="0" w:color="auto"/>
            <w:left w:val="none" w:sz="0" w:space="0" w:color="auto"/>
            <w:bottom w:val="none" w:sz="0" w:space="0" w:color="auto"/>
            <w:right w:val="none" w:sz="0" w:space="0" w:color="auto"/>
          </w:divBdr>
          <w:divsChild>
            <w:div w:id="127864325">
              <w:marLeft w:val="0"/>
              <w:marRight w:val="0"/>
              <w:marTop w:val="0"/>
              <w:marBottom w:val="0"/>
              <w:divBdr>
                <w:top w:val="none" w:sz="0" w:space="0" w:color="auto"/>
                <w:left w:val="none" w:sz="0" w:space="0" w:color="auto"/>
                <w:bottom w:val="none" w:sz="0" w:space="0" w:color="auto"/>
                <w:right w:val="none" w:sz="0" w:space="0" w:color="auto"/>
              </w:divBdr>
            </w:div>
          </w:divsChild>
        </w:div>
        <w:div w:id="233245367">
          <w:marLeft w:val="60"/>
          <w:marRight w:val="60"/>
          <w:marTop w:val="105"/>
          <w:marBottom w:val="105"/>
          <w:divBdr>
            <w:top w:val="none" w:sz="0" w:space="0" w:color="auto"/>
            <w:left w:val="none" w:sz="0" w:space="0" w:color="auto"/>
            <w:bottom w:val="none" w:sz="0" w:space="0" w:color="auto"/>
            <w:right w:val="none" w:sz="0" w:space="0" w:color="auto"/>
          </w:divBdr>
        </w:div>
        <w:div w:id="1426805314">
          <w:marLeft w:val="60"/>
          <w:marRight w:val="60"/>
          <w:marTop w:val="105"/>
          <w:marBottom w:val="105"/>
          <w:divBdr>
            <w:top w:val="none" w:sz="0" w:space="0" w:color="auto"/>
            <w:left w:val="none" w:sz="0" w:space="0" w:color="auto"/>
            <w:bottom w:val="none" w:sz="0" w:space="0" w:color="auto"/>
            <w:right w:val="none" w:sz="0" w:space="0" w:color="auto"/>
          </w:divBdr>
        </w:div>
        <w:div w:id="1065641201">
          <w:marLeft w:val="60"/>
          <w:marRight w:val="60"/>
          <w:marTop w:val="105"/>
          <w:marBottom w:val="105"/>
          <w:divBdr>
            <w:top w:val="none" w:sz="0" w:space="0" w:color="auto"/>
            <w:left w:val="none" w:sz="0" w:space="0" w:color="auto"/>
            <w:bottom w:val="none" w:sz="0" w:space="0" w:color="auto"/>
            <w:right w:val="none" w:sz="0" w:space="0" w:color="auto"/>
          </w:divBdr>
        </w:div>
        <w:div w:id="626199119">
          <w:marLeft w:val="60"/>
          <w:marRight w:val="60"/>
          <w:marTop w:val="105"/>
          <w:marBottom w:val="105"/>
          <w:divBdr>
            <w:top w:val="none" w:sz="0" w:space="0" w:color="auto"/>
            <w:left w:val="none" w:sz="0" w:space="0" w:color="auto"/>
            <w:bottom w:val="none" w:sz="0" w:space="0" w:color="auto"/>
            <w:right w:val="none" w:sz="0" w:space="0" w:color="auto"/>
          </w:divBdr>
        </w:div>
        <w:div w:id="28186867">
          <w:marLeft w:val="60"/>
          <w:marRight w:val="60"/>
          <w:marTop w:val="105"/>
          <w:marBottom w:val="105"/>
          <w:divBdr>
            <w:top w:val="none" w:sz="0" w:space="0" w:color="auto"/>
            <w:left w:val="none" w:sz="0" w:space="0" w:color="auto"/>
            <w:bottom w:val="none" w:sz="0" w:space="0" w:color="auto"/>
            <w:right w:val="none" w:sz="0" w:space="0" w:color="auto"/>
          </w:divBdr>
        </w:div>
        <w:div w:id="756289130">
          <w:marLeft w:val="60"/>
          <w:marRight w:val="60"/>
          <w:marTop w:val="105"/>
          <w:marBottom w:val="105"/>
          <w:divBdr>
            <w:top w:val="none" w:sz="0" w:space="0" w:color="auto"/>
            <w:left w:val="none" w:sz="0" w:space="0" w:color="auto"/>
            <w:bottom w:val="none" w:sz="0" w:space="0" w:color="auto"/>
            <w:right w:val="none" w:sz="0" w:space="0" w:color="auto"/>
          </w:divBdr>
        </w:div>
        <w:div w:id="5794944">
          <w:marLeft w:val="60"/>
          <w:marRight w:val="60"/>
          <w:marTop w:val="105"/>
          <w:marBottom w:val="105"/>
          <w:divBdr>
            <w:top w:val="none" w:sz="0" w:space="0" w:color="auto"/>
            <w:left w:val="none" w:sz="0" w:space="0" w:color="auto"/>
            <w:bottom w:val="none" w:sz="0" w:space="0" w:color="auto"/>
            <w:right w:val="none" w:sz="0" w:space="0" w:color="auto"/>
          </w:divBdr>
        </w:div>
        <w:div w:id="110826504">
          <w:marLeft w:val="60"/>
          <w:marRight w:val="60"/>
          <w:marTop w:val="105"/>
          <w:marBottom w:val="105"/>
          <w:divBdr>
            <w:top w:val="none" w:sz="0" w:space="0" w:color="auto"/>
            <w:left w:val="none" w:sz="0" w:space="0" w:color="auto"/>
            <w:bottom w:val="none" w:sz="0" w:space="0" w:color="auto"/>
            <w:right w:val="none" w:sz="0" w:space="0" w:color="auto"/>
          </w:divBdr>
        </w:div>
        <w:div w:id="2062972055">
          <w:marLeft w:val="60"/>
          <w:marRight w:val="60"/>
          <w:marTop w:val="105"/>
          <w:marBottom w:val="105"/>
          <w:divBdr>
            <w:top w:val="none" w:sz="0" w:space="0" w:color="auto"/>
            <w:left w:val="none" w:sz="0" w:space="0" w:color="auto"/>
            <w:bottom w:val="none" w:sz="0" w:space="0" w:color="auto"/>
            <w:right w:val="none" w:sz="0" w:space="0" w:color="auto"/>
          </w:divBdr>
        </w:div>
        <w:div w:id="1785921754">
          <w:marLeft w:val="60"/>
          <w:marRight w:val="60"/>
          <w:marTop w:val="105"/>
          <w:marBottom w:val="105"/>
          <w:divBdr>
            <w:top w:val="none" w:sz="0" w:space="0" w:color="auto"/>
            <w:left w:val="none" w:sz="0" w:space="0" w:color="auto"/>
            <w:bottom w:val="none" w:sz="0" w:space="0" w:color="auto"/>
            <w:right w:val="none" w:sz="0" w:space="0" w:color="auto"/>
          </w:divBdr>
        </w:div>
        <w:div w:id="921833541">
          <w:marLeft w:val="60"/>
          <w:marRight w:val="60"/>
          <w:marTop w:val="105"/>
          <w:marBottom w:val="105"/>
          <w:divBdr>
            <w:top w:val="none" w:sz="0" w:space="0" w:color="auto"/>
            <w:left w:val="none" w:sz="0" w:space="0" w:color="auto"/>
            <w:bottom w:val="none" w:sz="0" w:space="0" w:color="auto"/>
            <w:right w:val="none" w:sz="0" w:space="0" w:color="auto"/>
          </w:divBdr>
        </w:div>
        <w:div w:id="1008211262">
          <w:marLeft w:val="60"/>
          <w:marRight w:val="60"/>
          <w:marTop w:val="105"/>
          <w:marBottom w:val="105"/>
          <w:divBdr>
            <w:top w:val="none" w:sz="0" w:space="0" w:color="auto"/>
            <w:left w:val="none" w:sz="0" w:space="0" w:color="auto"/>
            <w:bottom w:val="none" w:sz="0" w:space="0" w:color="auto"/>
            <w:right w:val="none" w:sz="0" w:space="0" w:color="auto"/>
          </w:divBdr>
        </w:div>
        <w:div w:id="194999819">
          <w:marLeft w:val="60"/>
          <w:marRight w:val="60"/>
          <w:marTop w:val="105"/>
          <w:marBottom w:val="105"/>
          <w:divBdr>
            <w:top w:val="none" w:sz="0" w:space="0" w:color="auto"/>
            <w:left w:val="none" w:sz="0" w:space="0" w:color="auto"/>
            <w:bottom w:val="none" w:sz="0" w:space="0" w:color="auto"/>
            <w:right w:val="none" w:sz="0" w:space="0" w:color="auto"/>
          </w:divBdr>
        </w:div>
        <w:div w:id="525169586">
          <w:marLeft w:val="60"/>
          <w:marRight w:val="60"/>
          <w:marTop w:val="105"/>
          <w:marBottom w:val="105"/>
          <w:divBdr>
            <w:top w:val="none" w:sz="0" w:space="0" w:color="auto"/>
            <w:left w:val="none" w:sz="0" w:space="0" w:color="auto"/>
            <w:bottom w:val="none" w:sz="0" w:space="0" w:color="auto"/>
            <w:right w:val="none" w:sz="0" w:space="0" w:color="auto"/>
          </w:divBdr>
        </w:div>
        <w:div w:id="503205201">
          <w:marLeft w:val="60"/>
          <w:marRight w:val="60"/>
          <w:marTop w:val="105"/>
          <w:marBottom w:val="105"/>
          <w:divBdr>
            <w:top w:val="none" w:sz="0" w:space="0" w:color="auto"/>
            <w:left w:val="none" w:sz="0" w:space="0" w:color="auto"/>
            <w:bottom w:val="none" w:sz="0" w:space="0" w:color="auto"/>
            <w:right w:val="none" w:sz="0" w:space="0" w:color="auto"/>
          </w:divBdr>
        </w:div>
        <w:div w:id="767503284">
          <w:marLeft w:val="60"/>
          <w:marRight w:val="60"/>
          <w:marTop w:val="105"/>
          <w:marBottom w:val="105"/>
          <w:divBdr>
            <w:top w:val="none" w:sz="0" w:space="0" w:color="auto"/>
            <w:left w:val="none" w:sz="0" w:space="0" w:color="auto"/>
            <w:bottom w:val="none" w:sz="0" w:space="0" w:color="auto"/>
            <w:right w:val="none" w:sz="0" w:space="0" w:color="auto"/>
          </w:divBdr>
        </w:div>
        <w:div w:id="927691325">
          <w:marLeft w:val="60"/>
          <w:marRight w:val="60"/>
          <w:marTop w:val="105"/>
          <w:marBottom w:val="105"/>
          <w:divBdr>
            <w:top w:val="none" w:sz="0" w:space="0" w:color="auto"/>
            <w:left w:val="none" w:sz="0" w:space="0" w:color="auto"/>
            <w:bottom w:val="none" w:sz="0" w:space="0" w:color="auto"/>
            <w:right w:val="none" w:sz="0" w:space="0" w:color="auto"/>
          </w:divBdr>
        </w:div>
        <w:div w:id="861549506">
          <w:marLeft w:val="60"/>
          <w:marRight w:val="60"/>
          <w:marTop w:val="105"/>
          <w:marBottom w:val="105"/>
          <w:divBdr>
            <w:top w:val="none" w:sz="0" w:space="0" w:color="auto"/>
            <w:left w:val="none" w:sz="0" w:space="0" w:color="auto"/>
            <w:bottom w:val="none" w:sz="0" w:space="0" w:color="auto"/>
            <w:right w:val="none" w:sz="0" w:space="0" w:color="auto"/>
          </w:divBdr>
        </w:div>
        <w:div w:id="629822320">
          <w:marLeft w:val="60"/>
          <w:marRight w:val="60"/>
          <w:marTop w:val="105"/>
          <w:marBottom w:val="105"/>
          <w:divBdr>
            <w:top w:val="none" w:sz="0" w:space="0" w:color="auto"/>
            <w:left w:val="none" w:sz="0" w:space="0" w:color="auto"/>
            <w:bottom w:val="none" w:sz="0" w:space="0" w:color="auto"/>
            <w:right w:val="none" w:sz="0" w:space="0" w:color="auto"/>
          </w:divBdr>
        </w:div>
        <w:div w:id="338240940">
          <w:marLeft w:val="60"/>
          <w:marRight w:val="60"/>
          <w:marTop w:val="105"/>
          <w:marBottom w:val="105"/>
          <w:divBdr>
            <w:top w:val="none" w:sz="0" w:space="0" w:color="auto"/>
            <w:left w:val="none" w:sz="0" w:space="0" w:color="auto"/>
            <w:bottom w:val="none" w:sz="0" w:space="0" w:color="auto"/>
            <w:right w:val="none" w:sz="0" w:space="0" w:color="auto"/>
          </w:divBdr>
        </w:div>
        <w:div w:id="1300846841">
          <w:marLeft w:val="60"/>
          <w:marRight w:val="60"/>
          <w:marTop w:val="105"/>
          <w:marBottom w:val="105"/>
          <w:divBdr>
            <w:top w:val="none" w:sz="0" w:space="0" w:color="auto"/>
            <w:left w:val="none" w:sz="0" w:space="0" w:color="auto"/>
            <w:bottom w:val="none" w:sz="0" w:space="0" w:color="auto"/>
            <w:right w:val="none" w:sz="0" w:space="0" w:color="auto"/>
          </w:divBdr>
        </w:div>
        <w:div w:id="1515342196">
          <w:marLeft w:val="60"/>
          <w:marRight w:val="60"/>
          <w:marTop w:val="105"/>
          <w:marBottom w:val="105"/>
          <w:divBdr>
            <w:top w:val="none" w:sz="0" w:space="0" w:color="auto"/>
            <w:left w:val="none" w:sz="0" w:space="0" w:color="auto"/>
            <w:bottom w:val="none" w:sz="0" w:space="0" w:color="auto"/>
            <w:right w:val="none" w:sz="0" w:space="0" w:color="auto"/>
          </w:divBdr>
        </w:div>
        <w:div w:id="1308899914">
          <w:marLeft w:val="60"/>
          <w:marRight w:val="60"/>
          <w:marTop w:val="105"/>
          <w:marBottom w:val="105"/>
          <w:divBdr>
            <w:top w:val="none" w:sz="0" w:space="0" w:color="auto"/>
            <w:left w:val="none" w:sz="0" w:space="0" w:color="auto"/>
            <w:bottom w:val="none" w:sz="0" w:space="0" w:color="auto"/>
            <w:right w:val="none" w:sz="0" w:space="0" w:color="auto"/>
          </w:divBdr>
          <w:divsChild>
            <w:div w:id="198712637">
              <w:marLeft w:val="0"/>
              <w:marRight w:val="0"/>
              <w:marTop w:val="0"/>
              <w:marBottom w:val="0"/>
              <w:divBdr>
                <w:top w:val="none" w:sz="0" w:space="0" w:color="auto"/>
                <w:left w:val="none" w:sz="0" w:space="0" w:color="auto"/>
                <w:bottom w:val="none" w:sz="0" w:space="0" w:color="auto"/>
                <w:right w:val="none" w:sz="0" w:space="0" w:color="auto"/>
              </w:divBdr>
            </w:div>
          </w:divsChild>
        </w:div>
        <w:div w:id="288821059">
          <w:marLeft w:val="60"/>
          <w:marRight w:val="60"/>
          <w:marTop w:val="105"/>
          <w:marBottom w:val="105"/>
          <w:divBdr>
            <w:top w:val="none" w:sz="0" w:space="0" w:color="auto"/>
            <w:left w:val="none" w:sz="0" w:space="0" w:color="auto"/>
            <w:bottom w:val="none" w:sz="0" w:space="0" w:color="auto"/>
            <w:right w:val="none" w:sz="0" w:space="0" w:color="auto"/>
          </w:divBdr>
          <w:divsChild>
            <w:div w:id="823669997">
              <w:marLeft w:val="0"/>
              <w:marRight w:val="0"/>
              <w:marTop w:val="0"/>
              <w:marBottom w:val="0"/>
              <w:divBdr>
                <w:top w:val="none" w:sz="0" w:space="0" w:color="auto"/>
                <w:left w:val="none" w:sz="0" w:space="0" w:color="auto"/>
                <w:bottom w:val="none" w:sz="0" w:space="0" w:color="auto"/>
                <w:right w:val="none" w:sz="0" w:space="0" w:color="auto"/>
              </w:divBdr>
            </w:div>
          </w:divsChild>
        </w:div>
        <w:div w:id="1800414755">
          <w:marLeft w:val="60"/>
          <w:marRight w:val="60"/>
          <w:marTop w:val="105"/>
          <w:marBottom w:val="105"/>
          <w:divBdr>
            <w:top w:val="none" w:sz="0" w:space="0" w:color="auto"/>
            <w:left w:val="none" w:sz="0" w:space="0" w:color="auto"/>
            <w:bottom w:val="none" w:sz="0" w:space="0" w:color="auto"/>
            <w:right w:val="none" w:sz="0" w:space="0" w:color="auto"/>
          </w:divBdr>
          <w:divsChild>
            <w:div w:id="2082604709">
              <w:marLeft w:val="0"/>
              <w:marRight w:val="0"/>
              <w:marTop w:val="0"/>
              <w:marBottom w:val="0"/>
              <w:divBdr>
                <w:top w:val="none" w:sz="0" w:space="0" w:color="auto"/>
                <w:left w:val="none" w:sz="0" w:space="0" w:color="auto"/>
                <w:bottom w:val="none" w:sz="0" w:space="0" w:color="auto"/>
                <w:right w:val="none" w:sz="0" w:space="0" w:color="auto"/>
              </w:divBdr>
            </w:div>
          </w:divsChild>
        </w:div>
        <w:div w:id="300699241">
          <w:marLeft w:val="60"/>
          <w:marRight w:val="60"/>
          <w:marTop w:val="105"/>
          <w:marBottom w:val="105"/>
          <w:divBdr>
            <w:top w:val="none" w:sz="0" w:space="0" w:color="auto"/>
            <w:left w:val="none" w:sz="0" w:space="0" w:color="auto"/>
            <w:bottom w:val="none" w:sz="0" w:space="0" w:color="auto"/>
            <w:right w:val="none" w:sz="0" w:space="0" w:color="auto"/>
          </w:divBdr>
          <w:divsChild>
            <w:div w:id="815685896">
              <w:marLeft w:val="0"/>
              <w:marRight w:val="0"/>
              <w:marTop w:val="0"/>
              <w:marBottom w:val="0"/>
              <w:divBdr>
                <w:top w:val="none" w:sz="0" w:space="0" w:color="auto"/>
                <w:left w:val="none" w:sz="0" w:space="0" w:color="auto"/>
                <w:bottom w:val="none" w:sz="0" w:space="0" w:color="auto"/>
                <w:right w:val="none" w:sz="0" w:space="0" w:color="auto"/>
              </w:divBdr>
            </w:div>
          </w:divsChild>
        </w:div>
        <w:div w:id="182134288">
          <w:marLeft w:val="60"/>
          <w:marRight w:val="60"/>
          <w:marTop w:val="105"/>
          <w:marBottom w:val="105"/>
          <w:divBdr>
            <w:top w:val="none" w:sz="0" w:space="0" w:color="auto"/>
            <w:left w:val="none" w:sz="0" w:space="0" w:color="auto"/>
            <w:bottom w:val="none" w:sz="0" w:space="0" w:color="auto"/>
            <w:right w:val="none" w:sz="0" w:space="0" w:color="auto"/>
          </w:divBdr>
          <w:divsChild>
            <w:div w:id="1134984591">
              <w:marLeft w:val="0"/>
              <w:marRight w:val="0"/>
              <w:marTop w:val="0"/>
              <w:marBottom w:val="0"/>
              <w:divBdr>
                <w:top w:val="none" w:sz="0" w:space="0" w:color="auto"/>
                <w:left w:val="none" w:sz="0" w:space="0" w:color="auto"/>
                <w:bottom w:val="none" w:sz="0" w:space="0" w:color="auto"/>
                <w:right w:val="none" w:sz="0" w:space="0" w:color="auto"/>
              </w:divBdr>
            </w:div>
          </w:divsChild>
        </w:div>
        <w:div w:id="1145197544">
          <w:marLeft w:val="60"/>
          <w:marRight w:val="60"/>
          <w:marTop w:val="105"/>
          <w:marBottom w:val="105"/>
          <w:divBdr>
            <w:top w:val="none" w:sz="0" w:space="0" w:color="auto"/>
            <w:left w:val="none" w:sz="0" w:space="0" w:color="auto"/>
            <w:bottom w:val="none" w:sz="0" w:space="0" w:color="auto"/>
            <w:right w:val="none" w:sz="0" w:space="0" w:color="auto"/>
          </w:divBdr>
          <w:divsChild>
            <w:div w:id="1194229217">
              <w:marLeft w:val="0"/>
              <w:marRight w:val="0"/>
              <w:marTop w:val="0"/>
              <w:marBottom w:val="0"/>
              <w:divBdr>
                <w:top w:val="none" w:sz="0" w:space="0" w:color="auto"/>
                <w:left w:val="none" w:sz="0" w:space="0" w:color="auto"/>
                <w:bottom w:val="none" w:sz="0" w:space="0" w:color="auto"/>
                <w:right w:val="none" w:sz="0" w:space="0" w:color="auto"/>
              </w:divBdr>
            </w:div>
          </w:divsChild>
        </w:div>
        <w:div w:id="149908708">
          <w:marLeft w:val="60"/>
          <w:marRight w:val="60"/>
          <w:marTop w:val="105"/>
          <w:marBottom w:val="105"/>
          <w:divBdr>
            <w:top w:val="none" w:sz="0" w:space="0" w:color="auto"/>
            <w:left w:val="none" w:sz="0" w:space="0" w:color="auto"/>
            <w:bottom w:val="none" w:sz="0" w:space="0" w:color="auto"/>
            <w:right w:val="none" w:sz="0" w:space="0" w:color="auto"/>
          </w:divBdr>
          <w:divsChild>
            <w:div w:id="2125808655">
              <w:marLeft w:val="0"/>
              <w:marRight w:val="0"/>
              <w:marTop w:val="0"/>
              <w:marBottom w:val="0"/>
              <w:divBdr>
                <w:top w:val="none" w:sz="0" w:space="0" w:color="auto"/>
                <w:left w:val="none" w:sz="0" w:space="0" w:color="auto"/>
                <w:bottom w:val="none" w:sz="0" w:space="0" w:color="auto"/>
                <w:right w:val="none" w:sz="0" w:space="0" w:color="auto"/>
              </w:divBdr>
            </w:div>
          </w:divsChild>
        </w:div>
        <w:div w:id="474226492">
          <w:marLeft w:val="60"/>
          <w:marRight w:val="60"/>
          <w:marTop w:val="105"/>
          <w:marBottom w:val="105"/>
          <w:divBdr>
            <w:top w:val="none" w:sz="0" w:space="0" w:color="auto"/>
            <w:left w:val="none" w:sz="0" w:space="0" w:color="auto"/>
            <w:bottom w:val="none" w:sz="0" w:space="0" w:color="auto"/>
            <w:right w:val="none" w:sz="0" w:space="0" w:color="auto"/>
          </w:divBdr>
          <w:divsChild>
            <w:div w:id="533924548">
              <w:marLeft w:val="0"/>
              <w:marRight w:val="0"/>
              <w:marTop w:val="0"/>
              <w:marBottom w:val="0"/>
              <w:divBdr>
                <w:top w:val="none" w:sz="0" w:space="0" w:color="auto"/>
                <w:left w:val="none" w:sz="0" w:space="0" w:color="auto"/>
                <w:bottom w:val="none" w:sz="0" w:space="0" w:color="auto"/>
                <w:right w:val="none" w:sz="0" w:space="0" w:color="auto"/>
              </w:divBdr>
            </w:div>
          </w:divsChild>
        </w:div>
        <w:div w:id="840198854">
          <w:marLeft w:val="60"/>
          <w:marRight w:val="60"/>
          <w:marTop w:val="105"/>
          <w:marBottom w:val="105"/>
          <w:divBdr>
            <w:top w:val="none" w:sz="0" w:space="0" w:color="auto"/>
            <w:left w:val="none" w:sz="0" w:space="0" w:color="auto"/>
            <w:bottom w:val="none" w:sz="0" w:space="0" w:color="auto"/>
            <w:right w:val="none" w:sz="0" w:space="0" w:color="auto"/>
          </w:divBdr>
          <w:divsChild>
            <w:div w:id="1079907891">
              <w:marLeft w:val="0"/>
              <w:marRight w:val="0"/>
              <w:marTop w:val="0"/>
              <w:marBottom w:val="0"/>
              <w:divBdr>
                <w:top w:val="none" w:sz="0" w:space="0" w:color="auto"/>
                <w:left w:val="none" w:sz="0" w:space="0" w:color="auto"/>
                <w:bottom w:val="none" w:sz="0" w:space="0" w:color="auto"/>
                <w:right w:val="none" w:sz="0" w:space="0" w:color="auto"/>
              </w:divBdr>
            </w:div>
          </w:divsChild>
        </w:div>
        <w:div w:id="1441797139">
          <w:marLeft w:val="60"/>
          <w:marRight w:val="60"/>
          <w:marTop w:val="105"/>
          <w:marBottom w:val="105"/>
          <w:divBdr>
            <w:top w:val="none" w:sz="0" w:space="0" w:color="auto"/>
            <w:left w:val="none" w:sz="0" w:space="0" w:color="auto"/>
            <w:bottom w:val="none" w:sz="0" w:space="0" w:color="auto"/>
            <w:right w:val="none" w:sz="0" w:space="0" w:color="auto"/>
          </w:divBdr>
        </w:div>
        <w:div w:id="1860587492">
          <w:marLeft w:val="60"/>
          <w:marRight w:val="60"/>
          <w:marTop w:val="105"/>
          <w:marBottom w:val="105"/>
          <w:divBdr>
            <w:top w:val="none" w:sz="0" w:space="0" w:color="auto"/>
            <w:left w:val="none" w:sz="0" w:space="0" w:color="auto"/>
            <w:bottom w:val="none" w:sz="0" w:space="0" w:color="auto"/>
            <w:right w:val="none" w:sz="0" w:space="0" w:color="auto"/>
          </w:divBdr>
          <w:divsChild>
            <w:div w:id="864100600">
              <w:marLeft w:val="0"/>
              <w:marRight w:val="0"/>
              <w:marTop w:val="0"/>
              <w:marBottom w:val="0"/>
              <w:divBdr>
                <w:top w:val="none" w:sz="0" w:space="0" w:color="auto"/>
                <w:left w:val="none" w:sz="0" w:space="0" w:color="auto"/>
                <w:bottom w:val="none" w:sz="0" w:space="0" w:color="auto"/>
                <w:right w:val="none" w:sz="0" w:space="0" w:color="auto"/>
              </w:divBdr>
            </w:div>
          </w:divsChild>
        </w:div>
        <w:div w:id="1247616605">
          <w:marLeft w:val="60"/>
          <w:marRight w:val="60"/>
          <w:marTop w:val="105"/>
          <w:marBottom w:val="105"/>
          <w:divBdr>
            <w:top w:val="none" w:sz="0" w:space="0" w:color="auto"/>
            <w:left w:val="none" w:sz="0" w:space="0" w:color="auto"/>
            <w:bottom w:val="none" w:sz="0" w:space="0" w:color="auto"/>
            <w:right w:val="none" w:sz="0" w:space="0" w:color="auto"/>
          </w:divBdr>
          <w:divsChild>
            <w:div w:id="2008899923">
              <w:marLeft w:val="0"/>
              <w:marRight w:val="0"/>
              <w:marTop w:val="0"/>
              <w:marBottom w:val="0"/>
              <w:divBdr>
                <w:top w:val="none" w:sz="0" w:space="0" w:color="auto"/>
                <w:left w:val="none" w:sz="0" w:space="0" w:color="auto"/>
                <w:bottom w:val="none" w:sz="0" w:space="0" w:color="auto"/>
                <w:right w:val="none" w:sz="0" w:space="0" w:color="auto"/>
              </w:divBdr>
            </w:div>
          </w:divsChild>
        </w:div>
        <w:div w:id="2019305098">
          <w:marLeft w:val="60"/>
          <w:marRight w:val="60"/>
          <w:marTop w:val="105"/>
          <w:marBottom w:val="105"/>
          <w:divBdr>
            <w:top w:val="none" w:sz="0" w:space="0" w:color="auto"/>
            <w:left w:val="none" w:sz="0" w:space="0" w:color="auto"/>
            <w:bottom w:val="none" w:sz="0" w:space="0" w:color="auto"/>
            <w:right w:val="none" w:sz="0" w:space="0" w:color="auto"/>
          </w:divBdr>
          <w:divsChild>
            <w:div w:id="1512834595">
              <w:marLeft w:val="0"/>
              <w:marRight w:val="0"/>
              <w:marTop w:val="0"/>
              <w:marBottom w:val="0"/>
              <w:divBdr>
                <w:top w:val="none" w:sz="0" w:space="0" w:color="auto"/>
                <w:left w:val="none" w:sz="0" w:space="0" w:color="auto"/>
                <w:bottom w:val="none" w:sz="0" w:space="0" w:color="auto"/>
                <w:right w:val="none" w:sz="0" w:space="0" w:color="auto"/>
              </w:divBdr>
            </w:div>
          </w:divsChild>
        </w:div>
        <w:div w:id="101607583">
          <w:marLeft w:val="60"/>
          <w:marRight w:val="60"/>
          <w:marTop w:val="105"/>
          <w:marBottom w:val="105"/>
          <w:divBdr>
            <w:top w:val="none" w:sz="0" w:space="0" w:color="auto"/>
            <w:left w:val="none" w:sz="0" w:space="0" w:color="auto"/>
            <w:bottom w:val="none" w:sz="0" w:space="0" w:color="auto"/>
            <w:right w:val="none" w:sz="0" w:space="0" w:color="auto"/>
          </w:divBdr>
          <w:divsChild>
            <w:div w:id="418409823">
              <w:marLeft w:val="0"/>
              <w:marRight w:val="0"/>
              <w:marTop w:val="0"/>
              <w:marBottom w:val="0"/>
              <w:divBdr>
                <w:top w:val="none" w:sz="0" w:space="0" w:color="auto"/>
                <w:left w:val="none" w:sz="0" w:space="0" w:color="auto"/>
                <w:bottom w:val="none" w:sz="0" w:space="0" w:color="auto"/>
                <w:right w:val="none" w:sz="0" w:space="0" w:color="auto"/>
              </w:divBdr>
            </w:div>
          </w:divsChild>
        </w:div>
        <w:div w:id="1495799712">
          <w:marLeft w:val="60"/>
          <w:marRight w:val="60"/>
          <w:marTop w:val="105"/>
          <w:marBottom w:val="105"/>
          <w:divBdr>
            <w:top w:val="none" w:sz="0" w:space="0" w:color="auto"/>
            <w:left w:val="none" w:sz="0" w:space="0" w:color="auto"/>
            <w:bottom w:val="none" w:sz="0" w:space="0" w:color="auto"/>
            <w:right w:val="none" w:sz="0" w:space="0" w:color="auto"/>
          </w:divBdr>
          <w:divsChild>
            <w:div w:id="1012995359">
              <w:marLeft w:val="0"/>
              <w:marRight w:val="0"/>
              <w:marTop w:val="0"/>
              <w:marBottom w:val="0"/>
              <w:divBdr>
                <w:top w:val="none" w:sz="0" w:space="0" w:color="auto"/>
                <w:left w:val="none" w:sz="0" w:space="0" w:color="auto"/>
                <w:bottom w:val="none" w:sz="0" w:space="0" w:color="auto"/>
                <w:right w:val="none" w:sz="0" w:space="0" w:color="auto"/>
              </w:divBdr>
            </w:div>
          </w:divsChild>
        </w:div>
        <w:div w:id="953050612">
          <w:marLeft w:val="60"/>
          <w:marRight w:val="60"/>
          <w:marTop w:val="105"/>
          <w:marBottom w:val="105"/>
          <w:divBdr>
            <w:top w:val="none" w:sz="0" w:space="0" w:color="auto"/>
            <w:left w:val="none" w:sz="0" w:space="0" w:color="auto"/>
            <w:bottom w:val="none" w:sz="0" w:space="0" w:color="auto"/>
            <w:right w:val="none" w:sz="0" w:space="0" w:color="auto"/>
          </w:divBdr>
          <w:divsChild>
            <w:div w:id="1733653000">
              <w:marLeft w:val="0"/>
              <w:marRight w:val="0"/>
              <w:marTop w:val="0"/>
              <w:marBottom w:val="0"/>
              <w:divBdr>
                <w:top w:val="none" w:sz="0" w:space="0" w:color="auto"/>
                <w:left w:val="none" w:sz="0" w:space="0" w:color="auto"/>
                <w:bottom w:val="none" w:sz="0" w:space="0" w:color="auto"/>
                <w:right w:val="none" w:sz="0" w:space="0" w:color="auto"/>
              </w:divBdr>
            </w:div>
          </w:divsChild>
        </w:div>
        <w:div w:id="1370913852">
          <w:marLeft w:val="60"/>
          <w:marRight w:val="60"/>
          <w:marTop w:val="105"/>
          <w:marBottom w:val="105"/>
          <w:divBdr>
            <w:top w:val="none" w:sz="0" w:space="0" w:color="auto"/>
            <w:left w:val="none" w:sz="0" w:space="0" w:color="auto"/>
            <w:bottom w:val="none" w:sz="0" w:space="0" w:color="auto"/>
            <w:right w:val="none" w:sz="0" w:space="0" w:color="auto"/>
          </w:divBdr>
          <w:divsChild>
            <w:div w:id="2066443694">
              <w:marLeft w:val="0"/>
              <w:marRight w:val="0"/>
              <w:marTop w:val="0"/>
              <w:marBottom w:val="0"/>
              <w:divBdr>
                <w:top w:val="none" w:sz="0" w:space="0" w:color="auto"/>
                <w:left w:val="none" w:sz="0" w:space="0" w:color="auto"/>
                <w:bottom w:val="none" w:sz="0" w:space="0" w:color="auto"/>
                <w:right w:val="none" w:sz="0" w:space="0" w:color="auto"/>
              </w:divBdr>
            </w:div>
          </w:divsChild>
        </w:div>
        <w:div w:id="372267747">
          <w:marLeft w:val="60"/>
          <w:marRight w:val="60"/>
          <w:marTop w:val="105"/>
          <w:marBottom w:val="105"/>
          <w:divBdr>
            <w:top w:val="none" w:sz="0" w:space="0" w:color="auto"/>
            <w:left w:val="none" w:sz="0" w:space="0" w:color="auto"/>
            <w:bottom w:val="none" w:sz="0" w:space="0" w:color="auto"/>
            <w:right w:val="none" w:sz="0" w:space="0" w:color="auto"/>
          </w:divBdr>
          <w:divsChild>
            <w:div w:id="781071851">
              <w:marLeft w:val="0"/>
              <w:marRight w:val="0"/>
              <w:marTop w:val="0"/>
              <w:marBottom w:val="0"/>
              <w:divBdr>
                <w:top w:val="none" w:sz="0" w:space="0" w:color="auto"/>
                <w:left w:val="none" w:sz="0" w:space="0" w:color="auto"/>
                <w:bottom w:val="none" w:sz="0" w:space="0" w:color="auto"/>
                <w:right w:val="none" w:sz="0" w:space="0" w:color="auto"/>
              </w:divBdr>
            </w:div>
          </w:divsChild>
        </w:div>
        <w:div w:id="420830558">
          <w:marLeft w:val="60"/>
          <w:marRight w:val="60"/>
          <w:marTop w:val="105"/>
          <w:marBottom w:val="105"/>
          <w:divBdr>
            <w:top w:val="none" w:sz="0" w:space="0" w:color="auto"/>
            <w:left w:val="none" w:sz="0" w:space="0" w:color="auto"/>
            <w:bottom w:val="none" w:sz="0" w:space="0" w:color="auto"/>
            <w:right w:val="none" w:sz="0" w:space="0" w:color="auto"/>
          </w:divBdr>
          <w:divsChild>
            <w:div w:id="1686328553">
              <w:marLeft w:val="0"/>
              <w:marRight w:val="0"/>
              <w:marTop w:val="0"/>
              <w:marBottom w:val="0"/>
              <w:divBdr>
                <w:top w:val="none" w:sz="0" w:space="0" w:color="auto"/>
                <w:left w:val="none" w:sz="0" w:space="0" w:color="auto"/>
                <w:bottom w:val="none" w:sz="0" w:space="0" w:color="auto"/>
                <w:right w:val="none" w:sz="0" w:space="0" w:color="auto"/>
              </w:divBdr>
            </w:div>
          </w:divsChild>
        </w:div>
        <w:div w:id="350841934">
          <w:marLeft w:val="60"/>
          <w:marRight w:val="60"/>
          <w:marTop w:val="105"/>
          <w:marBottom w:val="105"/>
          <w:divBdr>
            <w:top w:val="none" w:sz="0" w:space="0" w:color="auto"/>
            <w:left w:val="none" w:sz="0" w:space="0" w:color="auto"/>
            <w:bottom w:val="none" w:sz="0" w:space="0" w:color="auto"/>
            <w:right w:val="none" w:sz="0" w:space="0" w:color="auto"/>
          </w:divBdr>
        </w:div>
        <w:div w:id="109055275">
          <w:marLeft w:val="60"/>
          <w:marRight w:val="60"/>
          <w:marTop w:val="105"/>
          <w:marBottom w:val="105"/>
          <w:divBdr>
            <w:top w:val="none" w:sz="0" w:space="0" w:color="auto"/>
            <w:left w:val="none" w:sz="0" w:space="0" w:color="auto"/>
            <w:bottom w:val="none" w:sz="0" w:space="0" w:color="auto"/>
            <w:right w:val="none" w:sz="0" w:space="0" w:color="auto"/>
          </w:divBdr>
          <w:divsChild>
            <w:div w:id="493834746">
              <w:marLeft w:val="0"/>
              <w:marRight w:val="0"/>
              <w:marTop w:val="0"/>
              <w:marBottom w:val="0"/>
              <w:divBdr>
                <w:top w:val="none" w:sz="0" w:space="0" w:color="auto"/>
                <w:left w:val="none" w:sz="0" w:space="0" w:color="auto"/>
                <w:bottom w:val="none" w:sz="0" w:space="0" w:color="auto"/>
                <w:right w:val="none" w:sz="0" w:space="0" w:color="auto"/>
              </w:divBdr>
            </w:div>
          </w:divsChild>
        </w:div>
        <w:div w:id="2075230117">
          <w:marLeft w:val="60"/>
          <w:marRight w:val="60"/>
          <w:marTop w:val="105"/>
          <w:marBottom w:val="105"/>
          <w:divBdr>
            <w:top w:val="none" w:sz="0" w:space="0" w:color="auto"/>
            <w:left w:val="none" w:sz="0" w:space="0" w:color="auto"/>
            <w:bottom w:val="none" w:sz="0" w:space="0" w:color="auto"/>
            <w:right w:val="none" w:sz="0" w:space="0" w:color="auto"/>
          </w:divBdr>
          <w:divsChild>
            <w:div w:id="1102191050">
              <w:marLeft w:val="0"/>
              <w:marRight w:val="0"/>
              <w:marTop w:val="0"/>
              <w:marBottom w:val="0"/>
              <w:divBdr>
                <w:top w:val="none" w:sz="0" w:space="0" w:color="auto"/>
                <w:left w:val="none" w:sz="0" w:space="0" w:color="auto"/>
                <w:bottom w:val="none" w:sz="0" w:space="0" w:color="auto"/>
                <w:right w:val="none" w:sz="0" w:space="0" w:color="auto"/>
              </w:divBdr>
            </w:div>
          </w:divsChild>
        </w:div>
        <w:div w:id="1217619146">
          <w:marLeft w:val="60"/>
          <w:marRight w:val="60"/>
          <w:marTop w:val="105"/>
          <w:marBottom w:val="105"/>
          <w:divBdr>
            <w:top w:val="none" w:sz="0" w:space="0" w:color="auto"/>
            <w:left w:val="none" w:sz="0" w:space="0" w:color="auto"/>
            <w:bottom w:val="none" w:sz="0" w:space="0" w:color="auto"/>
            <w:right w:val="none" w:sz="0" w:space="0" w:color="auto"/>
          </w:divBdr>
          <w:divsChild>
            <w:div w:id="2055274558">
              <w:marLeft w:val="0"/>
              <w:marRight w:val="0"/>
              <w:marTop w:val="0"/>
              <w:marBottom w:val="0"/>
              <w:divBdr>
                <w:top w:val="none" w:sz="0" w:space="0" w:color="auto"/>
                <w:left w:val="none" w:sz="0" w:space="0" w:color="auto"/>
                <w:bottom w:val="none" w:sz="0" w:space="0" w:color="auto"/>
                <w:right w:val="none" w:sz="0" w:space="0" w:color="auto"/>
              </w:divBdr>
            </w:div>
          </w:divsChild>
        </w:div>
        <w:div w:id="511073285">
          <w:marLeft w:val="60"/>
          <w:marRight w:val="60"/>
          <w:marTop w:val="105"/>
          <w:marBottom w:val="105"/>
          <w:divBdr>
            <w:top w:val="none" w:sz="0" w:space="0" w:color="auto"/>
            <w:left w:val="none" w:sz="0" w:space="0" w:color="auto"/>
            <w:bottom w:val="none" w:sz="0" w:space="0" w:color="auto"/>
            <w:right w:val="none" w:sz="0" w:space="0" w:color="auto"/>
          </w:divBdr>
          <w:divsChild>
            <w:div w:id="1180315412">
              <w:marLeft w:val="0"/>
              <w:marRight w:val="0"/>
              <w:marTop w:val="0"/>
              <w:marBottom w:val="0"/>
              <w:divBdr>
                <w:top w:val="none" w:sz="0" w:space="0" w:color="auto"/>
                <w:left w:val="none" w:sz="0" w:space="0" w:color="auto"/>
                <w:bottom w:val="none" w:sz="0" w:space="0" w:color="auto"/>
                <w:right w:val="none" w:sz="0" w:space="0" w:color="auto"/>
              </w:divBdr>
            </w:div>
          </w:divsChild>
        </w:div>
        <w:div w:id="1503083867">
          <w:marLeft w:val="60"/>
          <w:marRight w:val="60"/>
          <w:marTop w:val="105"/>
          <w:marBottom w:val="105"/>
          <w:divBdr>
            <w:top w:val="none" w:sz="0" w:space="0" w:color="auto"/>
            <w:left w:val="none" w:sz="0" w:space="0" w:color="auto"/>
            <w:bottom w:val="none" w:sz="0" w:space="0" w:color="auto"/>
            <w:right w:val="none" w:sz="0" w:space="0" w:color="auto"/>
          </w:divBdr>
          <w:divsChild>
            <w:div w:id="1406993274">
              <w:marLeft w:val="0"/>
              <w:marRight w:val="0"/>
              <w:marTop w:val="0"/>
              <w:marBottom w:val="0"/>
              <w:divBdr>
                <w:top w:val="none" w:sz="0" w:space="0" w:color="auto"/>
                <w:left w:val="none" w:sz="0" w:space="0" w:color="auto"/>
                <w:bottom w:val="none" w:sz="0" w:space="0" w:color="auto"/>
                <w:right w:val="none" w:sz="0" w:space="0" w:color="auto"/>
              </w:divBdr>
            </w:div>
          </w:divsChild>
        </w:div>
        <w:div w:id="1173035923">
          <w:marLeft w:val="60"/>
          <w:marRight w:val="60"/>
          <w:marTop w:val="105"/>
          <w:marBottom w:val="105"/>
          <w:divBdr>
            <w:top w:val="none" w:sz="0" w:space="0" w:color="auto"/>
            <w:left w:val="none" w:sz="0" w:space="0" w:color="auto"/>
            <w:bottom w:val="none" w:sz="0" w:space="0" w:color="auto"/>
            <w:right w:val="none" w:sz="0" w:space="0" w:color="auto"/>
          </w:divBdr>
          <w:divsChild>
            <w:div w:id="1997342932">
              <w:marLeft w:val="0"/>
              <w:marRight w:val="0"/>
              <w:marTop w:val="0"/>
              <w:marBottom w:val="0"/>
              <w:divBdr>
                <w:top w:val="none" w:sz="0" w:space="0" w:color="auto"/>
                <w:left w:val="none" w:sz="0" w:space="0" w:color="auto"/>
                <w:bottom w:val="none" w:sz="0" w:space="0" w:color="auto"/>
                <w:right w:val="none" w:sz="0" w:space="0" w:color="auto"/>
              </w:divBdr>
            </w:div>
          </w:divsChild>
        </w:div>
        <w:div w:id="1113746124">
          <w:marLeft w:val="60"/>
          <w:marRight w:val="60"/>
          <w:marTop w:val="105"/>
          <w:marBottom w:val="105"/>
          <w:divBdr>
            <w:top w:val="none" w:sz="0" w:space="0" w:color="auto"/>
            <w:left w:val="none" w:sz="0" w:space="0" w:color="auto"/>
            <w:bottom w:val="none" w:sz="0" w:space="0" w:color="auto"/>
            <w:right w:val="none" w:sz="0" w:space="0" w:color="auto"/>
          </w:divBdr>
          <w:divsChild>
            <w:div w:id="1828671752">
              <w:marLeft w:val="0"/>
              <w:marRight w:val="0"/>
              <w:marTop w:val="0"/>
              <w:marBottom w:val="0"/>
              <w:divBdr>
                <w:top w:val="none" w:sz="0" w:space="0" w:color="auto"/>
                <w:left w:val="none" w:sz="0" w:space="0" w:color="auto"/>
                <w:bottom w:val="none" w:sz="0" w:space="0" w:color="auto"/>
                <w:right w:val="none" w:sz="0" w:space="0" w:color="auto"/>
              </w:divBdr>
            </w:div>
          </w:divsChild>
        </w:div>
        <w:div w:id="2135363920">
          <w:marLeft w:val="60"/>
          <w:marRight w:val="60"/>
          <w:marTop w:val="105"/>
          <w:marBottom w:val="105"/>
          <w:divBdr>
            <w:top w:val="none" w:sz="0" w:space="0" w:color="auto"/>
            <w:left w:val="none" w:sz="0" w:space="0" w:color="auto"/>
            <w:bottom w:val="none" w:sz="0" w:space="0" w:color="auto"/>
            <w:right w:val="none" w:sz="0" w:space="0" w:color="auto"/>
          </w:divBdr>
          <w:divsChild>
            <w:div w:id="1292832485">
              <w:marLeft w:val="0"/>
              <w:marRight w:val="0"/>
              <w:marTop w:val="0"/>
              <w:marBottom w:val="0"/>
              <w:divBdr>
                <w:top w:val="none" w:sz="0" w:space="0" w:color="auto"/>
                <w:left w:val="none" w:sz="0" w:space="0" w:color="auto"/>
                <w:bottom w:val="none" w:sz="0" w:space="0" w:color="auto"/>
                <w:right w:val="none" w:sz="0" w:space="0" w:color="auto"/>
              </w:divBdr>
            </w:div>
          </w:divsChild>
        </w:div>
        <w:div w:id="1113280437">
          <w:marLeft w:val="60"/>
          <w:marRight w:val="60"/>
          <w:marTop w:val="105"/>
          <w:marBottom w:val="105"/>
          <w:divBdr>
            <w:top w:val="none" w:sz="0" w:space="0" w:color="auto"/>
            <w:left w:val="none" w:sz="0" w:space="0" w:color="auto"/>
            <w:bottom w:val="none" w:sz="0" w:space="0" w:color="auto"/>
            <w:right w:val="none" w:sz="0" w:space="0" w:color="auto"/>
          </w:divBdr>
          <w:divsChild>
            <w:div w:id="762258710">
              <w:marLeft w:val="0"/>
              <w:marRight w:val="0"/>
              <w:marTop w:val="0"/>
              <w:marBottom w:val="0"/>
              <w:divBdr>
                <w:top w:val="none" w:sz="0" w:space="0" w:color="auto"/>
                <w:left w:val="none" w:sz="0" w:space="0" w:color="auto"/>
                <w:bottom w:val="none" w:sz="0" w:space="0" w:color="auto"/>
                <w:right w:val="none" w:sz="0" w:space="0" w:color="auto"/>
              </w:divBdr>
            </w:div>
          </w:divsChild>
        </w:div>
        <w:div w:id="1956516901">
          <w:marLeft w:val="60"/>
          <w:marRight w:val="60"/>
          <w:marTop w:val="105"/>
          <w:marBottom w:val="105"/>
          <w:divBdr>
            <w:top w:val="none" w:sz="0" w:space="0" w:color="auto"/>
            <w:left w:val="none" w:sz="0" w:space="0" w:color="auto"/>
            <w:bottom w:val="none" w:sz="0" w:space="0" w:color="auto"/>
            <w:right w:val="none" w:sz="0" w:space="0" w:color="auto"/>
          </w:divBdr>
        </w:div>
        <w:div w:id="601383100">
          <w:marLeft w:val="60"/>
          <w:marRight w:val="60"/>
          <w:marTop w:val="105"/>
          <w:marBottom w:val="105"/>
          <w:divBdr>
            <w:top w:val="none" w:sz="0" w:space="0" w:color="auto"/>
            <w:left w:val="none" w:sz="0" w:space="0" w:color="auto"/>
            <w:bottom w:val="none" w:sz="0" w:space="0" w:color="auto"/>
            <w:right w:val="none" w:sz="0" w:space="0" w:color="auto"/>
          </w:divBdr>
          <w:divsChild>
            <w:div w:id="1796173599">
              <w:marLeft w:val="0"/>
              <w:marRight w:val="0"/>
              <w:marTop w:val="0"/>
              <w:marBottom w:val="0"/>
              <w:divBdr>
                <w:top w:val="none" w:sz="0" w:space="0" w:color="auto"/>
                <w:left w:val="none" w:sz="0" w:space="0" w:color="auto"/>
                <w:bottom w:val="none" w:sz="0" w:space="0" w:color="auto"/>
                <w:right w:val="none" w:sz="0" w:space="0" w:color="auto"/>
              </w:divBdr>
            </w:div>
          </w:divsChild>
        </w:div>
        <w:div w:id="680550779">
          <w:marLeft w:val="60"/>
          <w:marRight w:val="60"/>
          <w:marTop w:val="105"/>
          <w:marBottom w:val="105"/>
          <w:divBdr>
            <w:top w:val="none" w:sz="0" w:space="0" w:color="auto"/>
            <w:left w:val="none" w:sz="0" w:space="0" w:color="auto"/>
            <w:bottom w:val="none" w:sz="0" w:space="0" w:color="auto"/>
            <w:right w:val="none" w:sz="0" w:space="0" w:color="auto"/>
          </w:divBdr>
        </w:div>
        <w:div w:id="908153125">
          <w:marLeft w:val="60"/>
          <w:marRight w:val="60"/>
          <w:marTop w:val="105"/>
          <w:marBottom w:val="105"/>
          <w:divBdr>
            <w:top w:val="none" w:sz="0" w:space="0" w:color="auto"/>
            <w:left w:val="none" w:sz="0" w:space="0" w:color="auto"/>
            <w:bottom w:val="none" w:sz="0" w:space="0" w:color="auto"/>
            <w:right w:val="none" w:sz="0" w:space="0" w:color="auto"/>
          </w:divBdr>
          <w:divsChild>
            <w:div w:id="1224293622">
              <w:marLeft w:val="0"/>
              <w:marRight w:val="0"/>
              <w:marTop w:val="0"/>
              <w:marBottom w:val="0"/>
              <w:divBdr>
                <w:top w:val="none" w:sz="0" w:space="0" w:color="auto"/>
                <w:left w:val="none" w:sz="0" w:space="0" w:color="auto"/>
                <w:bottom w:val="none" w:sz="0" w:space="0" w:color="auto"/>
                <w:right w:val="none" w:sz="0" w:space="0" w:color="auto"/>
              </w:divBdr>
            </w:div>
          </w:divsChild>
        </w:div>
        <w:div w:id="1270509980">
          <w:marLeft w:val="60"/>
          <w:marRight w:val="60"/>
          <w:marTop w:val="105"/>
          <w:marBottom w:val="105"/>
          <w:divBdr>
            <w:top w:val="none" w:sz="0" w:space="0" w:color="auto"/>
            <w:left w:val="none" w:sz="0" w:space="0" w:color="auto"/>
            <w:bottom w:val="none" w:sz="0" w:space="0" w:color="auto"/>
            <w:right w:val="none" w:sz="0" w:space="0" w:color="auto"/>
          </w:divBdr>
          <w:divsChild>
            <w:div w:id="464933639">
              <w:marLeft w:val="0"/>
              <w:marRight w:val="0"/>
              <w:marTop w:val="0"/>
              <w:marBottom w:val="0"/>
              <w:divBdr>
                <w:top w:val="none" w:sz="0" w:space="0" w:color="auto"/>
                <w:left w:val="none" w:sz="0" w:space="0" w:color="auto"/>
                <w:bottom w:val="none" w:sz="0" w:space="0" w:color="auto"/>
                <w:right w:val="none" w:sz="0" w:space="0" w:color="auto"/>
              </w:divBdr>
            </w:div>
          </w:divsChild>
        </w:div>
        <w:div w:id="293567145">
          <w:marLeft w:val="60"/>
          <w:marRight w:val="60"/>
          <w:marTop w:val="105"/>
          <w:marBottom w:val="105"/>
          <w:divBdr>
            <w:top w:val="none" w:sz="0" w:space="0" w:color="auto"/>
            <w:left w:val="none" w:sz="0" w:space="0" w:color="auto"/>
            <w:bottom w:val="none" w:sz="0" w:space="0" w:color="auto"/>
            <w:right w:val="none" w:sz="0" w:space="0" w:color="auto"/>
          </w:divBdr>
          <w:divsChild>
            <w:div w:id="210314546">
              <w:marLeft w:val="0"/>
              <w:marRight w:val="0"/>
              <w:marTop w:val="0"/>
              <w:marBottom w:val="0"/>
              <w:divBdr>
                <w:top w:val="none" w:sz="0" w:space="0" w:color="auto"/>
                <w:left w:val="none" w:sz="0" w:space="0" w:color="auto"/>
                <w:bottom w:val="none" w:sz="0" w:space="0" w:color="auto"/>
                <w:right w:val="none" w:sz="0" w:space="0" w:color="auto"/>
              </w:divBdr>
            </w:div>
          </w:divsChild>
        </w:div>
        <w:div w:id="1127285528">
          <w:marLeft w:val="60"/>
          <w:marRight w:val="60"/>
          <w:marTop w:val="105"/>
          <w:marBottom w:val="105"/>
          <w:divBdr>
            <w:top w:val="none" w:sz="0" w:space="0" w:color="auto"/>
            <w:left w:val="none" w:sz="0" w:space="0" w:color="auto"/>
            <w:bottom w:val="none" w:sz="0" w:space="0" w:color="auto"/>
            <w:right w:val="none" w:sz="0" w:space="0" w:color="auto"/>
          </w:divBdr>
        </w:div>
        <w:div w:id="554388545">
          <w:marLeft w:val="60"/>
          <w:marRight w:val="60"/>
          <w:marTop w:val="105"/>
          <w:marBottom w:val="105"/>
          <w:divBdr>
            <w:top w:val="none" w:sz="0" w:space="0" w:color="auto"/>
            <w:left w:val="none" w:sz="0" w:space="0" w:color="auto"/>
            <w:bottom w:val="none" w:sz="0" w:space="0" w:color="auto"/>
            <w:right w:val="none" w:sz="0" w:space="0" w:color="auto"/>
          </w:divBdr>
          <w:divsChild>
            <w:div w:id="635186123">
              <w:marLeft w:val="0"/>
              <w:marRight w:val="0"/>
              <w:marTop w:val="0"/>
              <w:marBottom w:val="0"/>
              <w:divBdr>
                <w:top w:val="none" w:sz="0" w:space="0" w:color="auto"/>
                <w:left w:val="none" w:sz="0" w:space="0" w:color="auto"/>
                <w:bottom w:val="none" w:sz="0" w:space="0" w:color="auto"/>
                <w:right w:val="none" w:sz="0" w:space="0" w:color="auto"/>
              </w:divBdr>
            </w:div>
          </w:divsChild>
        </w:div>
        <w:div w:id="1372145141">
          <w:marLeft w:val="60"/>
          <w:marRight w:val="60"/>
          <w:marTop w:val="105"/>
          <w:marBottom w:val="105"/>
          <w:divBdr>
            <w:top w:val="none" w:sz="0" w:space="0" w:color="auto"/>
            <w:left w:val="none" w:sz="0" w:space="0" w:color="auto"/>
            <w:bottom w:val="none" w:sz="0" w:space="0" w:color="auto"/>
            <w:right w:val="none" w:sz="0" w:space="0" w:color="auto"/>
          </w:divBdr>
          <w:divsChild>
            <w:div w:id="1963684604">
              <w:marLeft w:val="0"/>
              <w:marRight w:val="0"/>
              <w:marTop w:val="0"/>
              <w:marBottom w:val="0"/>
              <w:divBdr>
                <w:top w:val="none" w:sz="0" w:space="0" w:color="auto"/>
                <w:left w:val="none" w:sz="0" w:space="0" w:color="auto"/>
                <w:bottom w:val="none" w:sz="0" w:space="0" w:color="auto"/>
                <w:right w:val="none" w:sz="0" w:space="0" w:color="auto"/>
              </w:divBdr>
            </w:div>
          </w:divsChild>
        </w:div>
        <w:div w:id="407922394">
          <w:marLeft w:val="60"/>
          <w:marRight w:val="60"/>
          <w:marTop w:val="105"/>
          <w:marBottom w:val="105"/>
          <w:divBdr>
            <w:top w:val="none" w:sz="0" w:space="0" w:color="auto"/>
            <w:left w:val="none" w:sz="0" w:space="0" w:color="auto"/>
            <w:bottom w:val="none" w:sz="0" w:space="0" w:color="auto"/>
            <w:right w:val="none" w:sz="0" w:space="0" w:color="auto"/>
          </w:divBdr>
        </w:div>
        <w:div w:id="1670598909">
          <w:marLeft w:val="60"/>
          <w:marRight w:val="60"/>
          <w:marTop w:val="105"/>
          <w:marBottom w:val="105"/>
          <w:divBdr>
            <w:top w:val="none" w:sz="0" w:space="0" w:color="auto"/>
            <w:left w:val="none" w:sz="0" w:space="0" w:color="auto"/>
            <w:bottom w:val="none" w:sz="0" w:space="0" w:color="auto"/>
            <w:right w:val="none" w:sz="0" w:space="0" w:color="auto"/>
          </w:divBdr>
          <w:divsChild>
            <w:div w:id="1820071780">
              <w:marLeft w:val="0"/>
              <w:marRight w:val="0"/>
              <w:marTop w:val="0"/>
              <w:marBottom w:val="0"/>
              <w:divBdr>
                <w:top w:val="none" w:sz="0" w:space="0" w:color="auto"/>
                <w:left w:val="none" w:sz="0" w:space="0" w:color="auto"/>
                <w:bottom w:val="none" w:sz="0" w:space="0" w:color="auto"/>
                <w:right w:val="none" w:sz="0" w:space="0" w:color="auto"/>
              </w:divBdr>
            </w:div>
          </w:divsChild>
        </w:div>
        <w:div w:id="154608170">
          <w:marLeft w:val="60"/>
          <w:marRight w:val="60"/>
          <w:marTop w:val="105"/>
          <w:marBottom w:val="105"/>
          <w:divBdr>
            <w:top w:val="none" w:sz="0" w:space="0" w:color="auto"/>
            <w:left w:val="none" w:sz="0" w:space="0" w:color="auto"/>
            <w:bottom w:val="none" w:sz="0" w:space="0" w:color="auto"/>
            <w:right w:val="none" w:sz="0" w:space="0" w:color="auto"/>
          </w:divBdr>
          <w:divsChild>
            <w:div w:id="439497371">
              <w:marLeft w:val="0"/>
              <w:marRight w:val="0"/>
              <w:marTop w:val="0"/>
              <w:marBottom w:val="0"/>
              <w:divBdr>
                <w:top w:val="none" w:sz="0" w:space="0" w:color="auto"/>
                <w:left w:val="none" w:sz="0" w:space="0" w:color="auto"/>
                <w:bottom w:val="none" w:sz="0" w:space="0" w:color="auto"/>
                <w:right w:val="none" w:sz="0" w:space="0" w:color="auto"/>
              </w:divBdr>
            </w:div>
          </w:divsChild>
        </w:div>
        <w:div w:id="912080684">
          <w:marLeft w:val="60"/>
          <w:marRight w:val="60"/>
          <w:marTop w:val="105"/>
          <w:marBottom w:val="105"/>
          <w:divBdr>
            <w:top w:val="none" w:sz="0" w:space="0" w:color="auto"/>
            <w:left w:val="none" w:sz="0" w:space="0" w:color="auto"/>
            <w:bottom w:val="none" w:sz="0" w:space="0" w:color="auto"/>
            <w:right w:val="none" w:sz="0" w:space="0" w:color="auto"/>
          </w:divBdr>
        </w:div>
        <w:div w:id="1735933688">
          <w:marLeft w:val="60"/>
          <w:marRight w:val="60"/>
          <w:marTop w:val="105"/>
          <w:marBottom w:val="105"/>
          <w:divBdr>
            <w:top w:val="none" w:sz="0" w:space="0" w:color="auto"/>
            <w:left w:val="none" w:sz="0" w:space="0" w:color="auto"/>
            <w:bottom w:val="none" w:sz="0" w:space="0" w:color="auto"/>
            <w:right w:val="none" w:sz="0" w:space="0" w:color="auto"/>
          </w:divBdr>
        </w:div>
        <w:div w:id="1371413147">
          <w:marLeft w:val="60"/>
          <w:marRight w:val="60"/>
          <w:marTop w:val="105"/>
          <w:marBottom w:val="105"/>
          <w:divBdr>
            <w:top w:val="none" w:sz="0" w:space="0" w:color="auto"/>
            <w:left w:val="none" w:sz="0" w:space="0" w:color="auto"/>
            <w:bottom w:val="none" w:sz="0" w:space="0" w:color="auto"/>
            <w:right w:val="none" w:sz="0" w:space="0" w:color="auto"/>
          </w:divBdr>
        </w:div>
        <w:div w:id="961108261">
          <w:marLeft w:val="60"/>
          <w:marRight w:val="60"/>
          <w:marTop w:val="105"/>
          <w:marBottom w:val="105"/>
          <w:divBdr>
            <w:top w:val="none" w:sz="0" w:space="0" w:color="auto"/>
            <w:left w:val="none" w:sz="0" w:space="0" w:color="auto"/>
            <w:bottom w:val="none" w:sz="0" w:space="0" w:color="auto"/>
            <w:right w:val="none" w:sz="0" w:space="0" w:color="auto"/>
          </w:divBdr>
        </w:div>
        <w:div w:id="177475370">
          <w:marLeft w:val="60"/>
          <w:marRight w:val="60"/>
          <w:marTop w:val="105"/>
          <w:marBottom w:val="105"/>
          <w:divBdr>
            <w:top w:val="none" w:sz="0" w:space="0" w:color="auto"/>
            <w:left w:val="none" w:sz="0" w:space="0" w:color="auto"/>
            <w:bottom w:val="none" w:sz="0" w:space="0" w:color="auto"/>
            <w:right w:val="none" w:sz="0" w:space="0" w:color="auto"/>
          </w:divBdr>
        </w:div>
        <w:div w:id="1536040142">
          <w:marLeft w:val="60"/>
          <w:marRight w:val="60"/>
          <w:marTop w:val="105"/>
          <w:marBottom w:val="105"/>
          <w:divBdr>
            <w:top w:val="none" w:sz="0" w:space="0" w:color="auto"/>
            <w:left w:val="none" w:sz="0" w:space="0" w:color="auto"/>
            <w:bottom w:val="none" w:sz="0" w:space="0" w:color="auto"/>
            <w:right w:val="none" w:sz="0" w:space="0" w:color="auto"/>
          </w:divBdr>
        </w:div>
        <w:div w:id="538052233">
          <w:marLeft w:val="60"/>
          <w:marRight w:val="60"/>
          <w:marTop w:val="105"/>
          <w:marBottom w:val="105"/>
          <w:divBdr>
            <w:top w:val="none" w:sz="0" w:space="0" w:color="auto"/>
            <w:left w:val="none" w:sz="0" w:space="0" w:color="auto"/>
            <w:bottom w:val="none" w:sz="0" w:space="0" w:color="auto"/>
            <w:right w:val="none" w:sz="0" w:space="0" w:color="auto"/>
          </w:divBdr>
        </w:div>
        <w:div w:id="1273900988">
          <w:marLeft w:val="60"/>
          <w:marRight w:val="60"/>
          <w:marTop w:val="105"/>
          <w:marBottom w:val="105"/>
          <w:divBdr>
            <w:top w:val="none" w:sz="0" w:space="0" w:color="auto"/>
            <w:left w:val="none" w:sz="0" w:space="0" w:color="auto"/>
            <w:bottom w:val="none" w:sz="0" w:space="0" w:color="auto"/>
            <w:right w:val="none" w:sz="0" w:space="0" w:color="auto"/>
          </w:divBdr>
        </w:div>
        <w:div w:id="1348021872">
          <w:marLeft w:val="60"/>
          <w:marRight w:val="60"/>
          <w:marTop w:val="105"/>
          <w:marBottom w:val="105"/>
          <w:divBdr>
            <w:top w:val="none" w:sz="0" w:space="0" w:color="auto"/>
            <w:left w:val="none" w:sz="0" w:space="0" w:color="auto"/>
            <w:bottom w:val="none" w:sz="0" w:space="0" w:color="auto"/>
            <w:right w:val="none" w:sz="0" w:space="0" w:color="auto"/>
          </w:divBdr>
        </w:div>
        <w:div w:id="437455636">
          <w:marLeft w:val="60"/>
          <w:marRight w:val="60"/>
          <w:marTop w:val="105"/>
          <w:marBottom w:val="105"/>
          <w:divBdr>
            <w:top w:val="none" w:sz="0" w:space="0" w:color="auto"/>
            <w:left w:val="none" w:sz="0" w:space="0" w:color="auto"/>
            <w:bottom w:val="none" w:sz="0" w:space="0" w:color="auto"/>
            <w:right w:val="none" w:sz="0" w:space="0" w:color="auto"/>
          </w:divBdr>
        </w:div>
        <w:div w:id="2013600072">
          <w:marLeft w:val="60"/>
          <w:marRight w:val="60"/>
          <w:marTop w:val="105"/>
          <w:marBottom w:val="105"/>
          <w:divBdr>
            <w:top w:val="none" w:sz="0" w:space="0" w:color="auto"/>
            <w:left w:val="none" w:sz="0" w:space="0" w:color="auto"/>
            <w:bottom w:val="none" w:sz="0" w:space="0" w:color="auto"/>
            <w:right w:val="none" w:sz="0" w:space="0" w:color="auto"/>
          </w:divBdr>
        </w:div>
        <w:div w:id="1820921937">
          <w:marLeft w:val="60"/>
          <w:marRight w:val="60"/>
          <w:marTop w:val="105"/>
          <w:marBottom w:val="105"/>
          <w:divBdr>
            <w:top w:val="none" w:sz="0" w:space="0" w:color="auto"/>
            <w:left w:val="none" w:sz="0" w:space="0" w:color="auto"/>
            <w:bottom w:val="none" w:sz="0" w:space="0" w:color="auto"/>
            <w:right w:val="none" w:sz="0" w:space="0" w:color="auto"/>
          </w:divBdr>
        </w:div>
        <w:div w:id="1984652762">
          <w:marLeft w:val="60"/>
          <w:marRight w:val="60"/>
          <w:marTop w:val="105"/>
          <w:marBottom w:val="105"/>
          <w:divBdr>
            <w:top w:val="none" w:sz="0" w:space="0" w:color="auto"/>
            <w:left w:val="none" w:sz="0" w:space="0" w:color="auto"/>
            <w:bottom w:val="none" w:sz="0" w:space="0" w:color="auto"/>
            <w:right w:val="none" w:sz="0" w:space="0" w:color="auto"/>
          </w:divBdr>
        </w:div>
        <w:div w:id="245919264">
          <w:marLeft w:val="60"/>
          <w:marRight w:val="60"/>
          <w:marTop w:val="105"/>
          <w:marBottom w:val="105"/>
          <w:divBdr>
            <w:top w:val="none" w:sz="0" w:space="0" w:color="auto"/>
            <w:left w:val="none" w:sz="0" w:space="0" w:color="auto"/>
            <w:bottom w:val="none" w:sz="0" w:space="0" w:color="auto"/>
            <w:right w:val="none" w:sz="0" w:space="0" w:color="auto"/>
          </w:divBdr>
        </w:div>
        <w:div w:id="1957443348">
          <w:marLeft w:val="60"/>
          <w:marRight w:val="60"/>
          <w:marTop w:val="105"/>
          <w:marBottom w:val="105"/>
          <w:divBdr>
            <w:top w:val="none" w:sz="0" w:space="0" w:color="auto"/>
            <w:left w:val="none" w:sz="0" w:space="0" w:color="auto"/>
            <w:bottom w:val="none" w:sz="0" w:space="0" w:color="auto"/>
            <w:right w:val="none" w:sz="0" w:space="0" w:color="auto"/>
          </w:divBdr>
          <w:divsChild>
            <w:div w:id="1555509218">
              <w:marLeft w:val="0"/>
              <w:marRight w:val="0"/>
              <w:marTop w:val="0"/>
              <w:marBottom w:val="0"/>
              <w:divBdr>
                <w:top w:val="none" w:sz="0" w:space="0" w:color="auto"/>
                <w:left w:val="none" w:sz="0" w:space="0" w:color="auto"/>
                <w:bottom w:val="none" w:sz="0" w:space="0" w:color="auto"/>
                <w:right w:val="none" w:sz="0" w:space="0" w:color="auto"/>
              </w:divBdr>
            </w:div>
          </w:divsChild>
        </w:div>
        <w:div w:id="1432821396">
          <w:marLeft w:val="60"/>
          <w:marRight w:val="60"/>
          <w:marTop w:val="105"/>
          <w:marBottom w:val="105"/>
          <w:divBdr>
            <w:top w:val="none" w:sz="0" w:space="0" w:color="auto"/>
            <w:left w:val="none" w:sz="0" w:space="0" w:color="auto"/>
            <w:bottom w:val="none" w:sz="0" w:space="0" w:color="auto"/>
            <w:right w:val="none" w:sz="0" w:space="0" w:color="auto"/>
          </w:divBdr>
          <w:divsChild>
            <w:div w:id="497112432">
              <w:marLeft w:val="0"/>
              <w:marRight w:val="0"/>
              <w:marTop w:val="0"/>
              <w:marBottom w:val="0"/>
              <w:divBdr>
                <w:top w:val="none" w:sz="0" w:space="0" w:color="auto"/>
                <w:left w:val="none" w:sz="0" w:space="0" w:color="auto"/>
                <w:bottom w:val="none" w:sz="0" w:space="0" w:color="auto"/>
                <w:right w:val="none" w:sz="0" w:space="0" w:color="auto"/>
              </w:divBdr>
            </w:div>
          </w:divsChild>
        </w:div>
        <w:div w:id="1493327357">
          <w:marLeft w:val="60"/>
          <w:marRight w:val="60"/>
          <w:marTop w:val="105"/>
          <w:marBottom w:val="105"/>
          <w:divBdr>
            <w:top w:val="none" w:sz="0" w:space="0" w:color="auto"/>
            <w:left w:val="none" w:sz="0" w:space="0" w:color="auto"/>
            <w:bottom w:val="none" w:sz="0" w:space="0" w:color="auto"/>
            <w:right w:val="none" w:sz="0" w:space="0" w:color="auto"/>
          </w:divBdr>
          <w:divsChild>
            <w:div w:id="442725783">
              <w:marLeft w:val="0"/>
              <w:marRight w:val="0"/>
              <w:marTop w:val="0"/>
              <w:marBottom w:val="0"/>
              <w:divBdr>
                <w:top w:val="none" w:sz="0" w:space="0" w:color="auto"/>
                <w:left w:val="none" w:sz="0" w:space="0" w:color="auto"/>
                <w:bottom w:val="none" w:sz="0" w:space="0" w:color="auto"/>
                <w:right w:val="none" w:sz="0" w:space="0" w:color="auto"/>
              </w:divBdr>
            </w:div>
          </w:divsChild>
        </w:div>
        <w:div w:id="2028020772">
          <w:marLeft w:val="60"/>
          <w:marRight w:val="60"/>
          <w:marTop w:val="105"/>
          <w:marBottom w:val="105"/>
          <w:divBdr>
            <w:top w:val="none" w:sz="0" w:space="0" w:color="auto"/>
            <w:left w:val="none" w:sz="0" w:space="0" w:color="auto"/>
            <w:bottom w:val="none" w:sz="0" w:space="0" w:color="auto"/>
            <w:right w:val="none" w:sz="0" w:space="0" w:color="auto"/>
          </w:divBdr>
          <w:divsChild>
            <w:div w:id="1345671187">
              <w:marLeft w:val="0"/>
              <w:marRight w:val="0"/>
              <w:marTop w:val="0"/>
              <w:marBottom w:val="0"/>
              <w:divBdr>
                <w:top w:val="none" w:sz="0" w:space="0" w:color="auto"/>
                <w:left w:val="none" w:sz="0" w:space="0" w:color="auto"/>
                <w:bottom w:val="none" w:sz="0" w:space="0" w:color="auto"/>
                <w:right w:val="none" w:sz="0" w:space="0" w:color="auto"/>
              </w:divBdr>
            </w:div>
          </w:divsChild>
        </w:div>
        <w:div w:id="453403990">
          <w:marLeft w:val="60"/>
          <w:marRight w:val="60"/>
          <w:marTop w:val="105"/>
          <w:marBottom w:val="105"/>
          <w:divBdr>
            <w:top w:val="none" w:sz="0" w:space="0" w:color="auto"/>
            <w:left w:val="none" w:sz="0" w:space="0" w:color="auto"/>
            <w:bottom w:val="none" w:sz="0" w:space="0" w:color="auto"/>
            <w:right w:val="none" w:sz="0" w:space="0" w:color="auto"/>
          </w:divBdr>
          <w:divsChild>
            <w:div w:id="243954773">
              <w:marLeft w:val="0"/>
              <w:marRight w:val="0"/>
              <w:marTop w:val="0"/>
              <w:marBottom w:val="0"/>
              <w:divBdr>
                <w:top w:val="none" w:sz="0" w:space="0" w:color="auto"/>
                <w:left w:val="none" w:sz="0" w:space="0" w:color="auto"/>
                <w:bottom w:val="none" w:sz="0" w:space="0" w:color="auto"/>
                <w:right w:val="none" w:sz="0" w:space="0" w:color="auto"/>
              </w:divBdr>
            </w:div>
          </w:divsChild>
        </w:div>
        <w:div w:id="1270164217">
          <w:marLeft w:val="60"/>
          <w:marRight w:val="60"/>
          <w:marTop w:val="105"/>
          <w:marBottom w:val="105"/>
          <w:divBdr>
            <w:top w:val="none" w:sz="0" w:space="0" w:color="auto"/>
            <w:left w:val="none" w:sz="0" w:space="0" w:color="auto"/>
            <w:bottom w:val="none" w:sz="0" w:space="0" w:color="auto"/>
            <w:right w:val="none" w:sz="0" w:space="0" w:color="auto"/>
          </w:divBdr>
        </w:div>
        <w:div w:id="1752045047">
          <w:marLeft w:val="60"/>
          <w:marRight w:val="60"/>
          <w:marTop w:val="105"/>
          <w:marBottom w:val="105"/>
          <w:divBdr>
            <w:top w:val="none" w:sz="0" w:space="0" w:color="auto"/>
            <w:left w:val="none" w:sz="0" w:space="0" w:color="auto"/>
            <w:bottom w:val="none" w:sz="0" w:space="0" w:color="auto"/>
            <w:right w:val="none" w:sz="0" w:space="0" w:color="auto"/>
          </w:divBdr>
          <w:divsChild>
            <w:div w:id="529144596">
              <w:marLeft w:val="0"/>
              <w:marRight w:val="0"/>
              <w:marTop w:val="0"/>
              <w:marBottom w:val="0"/>
              <w:divBdr>
                <w:top w:val="none" w:sz="0" w:space="0" w:color="auto"/>
                <w:left w:val="none" w:sz="0" w:space="0" w:color="auto"/>
                <w:bottom w:val="none" w:sz="0" w:space="0" w:color="auto"/>
                <w:right w:val="none" w:sz="0" w:space="0" w:color="auto"/>
              </w:divBdr>
            </w:div>
          </w:divsChild>
        </w:div>
        <w:div w:id="121846638">
          <w:marLeft w:val="60"/>
          <w:marRight w:val="60"/>
          <w:marTop w:val="105"/>
          <w:marBottom w:val="105"/>
          <w:divBdr>
            <w:top w:val="none" w:sz="0" w:space="0" w:color="auto"/>
            <w:left w:val="none" w:sz="0" w:space="0" w:color="auto"/>
            <w:bottom w:val="none" w:sz="0" w:space="0" w:color="auto"/>
            <w:right w:val="none" w:sz="0" w:space="0" w:color="auto"/>
          </w:divBdr>
          <w:divsChild>
            <w:div w:id="791052003">
              <w:marLeft w:val="0"/>
              <w:marRight w:val="0"/>
              <w:marTop w:val="0"/>
              <w:marBottom w:val="0"/>
              <w:divBdr>
                <w:top w:val="none" w:sz="0" w:space="0" w:color="auto"/>
                <w:left w:val="none" w:sz="0" w:space="0" w:color="auto"/>
                <w:bottom w:val="none" w:sz="0" w:space="0" w:color="auto"/>
                <w:right w:val="none" w:sz="0" w:space="0" w:color="auto"/>
              </w:divBdr>
            </w:div>
          </w:divsChild>
        </w:div>
        <w:div w:id="2121416613">
          <w:marLeft w:val="60"/>
          <w:marRight w:val="60"/>
          <w:marTop w:val="105"/>
          <w:marBottom w:val="105"/>
          <w:divBdr>
            <w:top w:val="none" w:sz="0" w:space="0" w:color="auto"/>
            <w:left w:val="none" w:sz="0" w:space="0" w:color="auto"/>
            <w:bottom w:val="none" w:sz="0" w:space="0" w:color="auto"/>
            <w:right w:val="none" w:sz="0" w:space="0" w:color="auto"/>
          </w:divBdr>
          <w:divsChild>
            <w:div w:id="337848790">
              <w:marLeft w:val="0"/>
              <w:marRight w:val="0"/>
              <w:marTop w:val="0"/>
              <w:marBottom w:val="0"/>
              <w:divBdr>
                <w:top w:val="none" w:sz="0" w:space="0" w:color="auto"/>
                <w:left w:val="none" w:sz="0" w:space="0" w:color="auto"/>
                <w:bottom w:val="none" w:sz="0" w:space="0" w:color="auto"/>
                <w:right w:val="none" w:sz="0" w:space="0" w:color="auto"/>
              </w:divBdr>
            </w:div>
          </w:divsChild>
        </w:div>
        <w:div w:id="1892424640">
          <w:marLeft w:val="60"/>
          <w:marRight w:val="60"/>
          <w:marTop w:val="105"/>
          <w:marBottom w:val="105"/>
          <w:divBdr>
            <w:top w:val="none" w:sz="0" w:space="0" w:color="auto"/>
            <w:left w:val="none" w:sz="0" w:space="0" w:color="auto"/>
            <w:bottom w:val="none" w:sz="0" w:space="0" w:color="auto"/>
            <w:right w:val="none" w:sz="0" w:space="0" w:color="auto"/>
          </w:divBdr>
          <w:divsChild>
            <w:div w:id="649946532">
              <w:marLeft w:val="0"/>
              <w:marRight w:val="0"/>
              <w:marTop w:val="0"/>
              <w:marBottom w:val="0"/>
              <w:divBdr>
                <w:top w:val="none" w:sz="0" w:space="0" w:color="auto"/>
                <w:left w:val="none" w:sz="0" w:space="0" w:color="auto"/>
                <w:bottom w:val="none" w:sz="0" w:space="0" w:color="auto"/>
                <w:right w:val="none" w:sz="0" w:space="0" w:color="auto"/>
              </w:divBdr>
            </w:div>
          </w:divsChild>
        </w:div>
        <w:div w:id="325592426">
          <w:marLeft w:val="60"/>
          <w:marRight w:val="60"/>
          <w:marTop w:val="105"/>
          <w:marBottom w:val="105"/>
          <w:divBdr>
            <w:top w:val="none" w:sz="0" w:space="0" w:color="auto"/>
            <w:left w:val="none" w:sz="0" w:space="0" w:color="auto"/>
            <w:bottom w:val="none" w:sz="0" w:space="0" w:color="auto"/>
            <w:right w:val="none" w:sz="0" w:space="0" w:color="auto"/>
          </w:divBdr>
          <w:divsChild>
            <w:div w:id="671641948">
              <w:marLeft w:val="0"/>
              <w:marRight w:val="0"/>
              <w:marTop w:val="0"/>
              <w:marBottom w:val="0"/>
              <w:divBdr>
                <w:top w:val="none" w:sz="0" w:space="0" w:color="auto"/>
                <w:left w:val="none" w:sz="0" w:space="0" w:color="auto"/>
                <w:bottom w:val="none" w:sz="0" w:space="0" w:color="auto"/>
                <w:right w:val="none" w:sz="0" w:space="0" w:color="auto"/>
              </w:divBdr>
            </w:div>
          </w:divsChild>
        </w:div>
        <w:div w:id="1552881414">
          <w:marLeft w:val="60"/>
          <w:marRight w:val="60"/>
          <w:marTop w:val="105"/>
          <w:marBottom w:val="105"/>
          <w:divBdr>
            <w:top w:val="none" w:sz="0" w:space="0" w:color="auto"/>
            <w:left w:val="none" w:sz="0" w:space="0" w:color="auto"/>
            <w:bottom w:val="none" w:sz="0" w:space="0" w:color="auto"/>
            <w:right w:val="none" w:sz="0" w:space="0" w:color="auto"/>
          </w:divBdr>
        </w:div>
        <w:div w:id="498236776">
          <w:marLeft w:val="60"/>
          <w:marRight w:val="60"/>
          <w:marTop w:val="105"/>
          <w:marBottom w:val="105"/>
          <w:divBdr>
            <w:top w:val="none" w:sz="0" w:space="0" w:color="auto"/>
            <w:left w:val="none" w:sz="0" w:space="0" w:color="auto"/>
            <w:bottom w:val="none" w:sz="0" w:space="0" w:color="auto"/>
            <w:right w:val="none" w:sz="0" w:space="0" w:color="auto"/>
          </w:divBdr>
          <w:divsChild>
            <w:div w:id="1446653719">
              <w:marLeft w:val="0"/>
              <w:marRight w:val="0"/>
              <w:marTop w:val="0"/>
              <w:marBottom w:val="0"/>
              <w:divBdr>
                <w:top w:val="none" w:sz="0" w:space="0" w:color="auto"/>
                <w:left w:val="none" w:sz="0" w:space="0" w:color="auto"/>
                <w:bottom w:val="none" w:sz="0" w:space="0" w:color="auto"/>
                <w:right w:val="none" w:sz="0" w:space="0" w:color="auto"/>
              </w:divBdr>
            </w:div>
          </w:divsChild>
        </w:div>
        <w:div w:id="2019775104">
          <w:marLeft w:val="60"/>
          <w:marRight w:val="60"/>
          <w:marTop w:val="105"/>
          <w:marBottom w:val="105"/>
          <w:divBdr>
            <w:top w:val="none" w:sz="0" w:space="0" w:color="auto"/>
            <w:left w:val="none" w:sz="0" w:space="0" w:color="auto"/>
            <w:bottom w:val="none" w:sz="0" w:space="0" w:color="auto"/>
            <w:right w:val="none" w:sz="0" w:space="0" w:color="auto"/>
          </w:divBdr>
          <w:divsChild>
            <w:div w:id="637957054">
              <w:marLeft w:val="0"/>
              <w:marRight w:val="0"/>
              <w:marTop w:val="0"/>
              <w:marBottom w:val="0"/>
              <w:divBdr>
                <w:top w:val="none" w:sz="0" w:space="0" w:color="auto"/>
                <w:left w:val="none" w:sz="0" w:space="0" w:color="auto"/>
                <w:bottom w:val="none" w:sz="0" w:space="0" w:color="auto"/>
                <w:right w:val="none" w:sz="0" w:space="0" w:color="auto"/>
              </w:divBdr>
            </w:div>
          </w:divsChild>
        </w:div>
        <w:div w:id="1528569219">
          <w:marLeft w:val="60"/>
          <w:marRight w:val="60"/>
          <w:marTop w:val="105"/>
          <w:marBottom w:val="105"/>
          <w:divBdr>
            <w:top w:val="none" w:sz="0" w:space="0" w:color="auto"/>
            <w:left w:val="none" w:sz="0" w:space="0" w:color="auto"/>
            <w:bottom w:val="none" w:sz="0" w:space="0" w:color="auto"/>
            <w:right w:val="none" w:sz="0" w:space="0" w:color="auto"/>
          </w:divBdr>
          <w:divsChild>
            <w:div w:id="690574241">
              <w:marLeft w:val="0"/>
              <w:marRight w:val="0"/>
              <w:marTop w:val="0"/>
              <w:marBottom w:val="0"/>
              <w:divBdr>
                <w:top w:val="none" w:sz="0" w:space="0" w:color="auto"/>
                <w:left w:val="none" w:sz="0" w:space="0" w:color="auto"/>
                <w:bottom w:val="none" w:sz="0" w:space="0" w:color="auto"/>
                <w:right w:val="none" w:sz="0" w:space="0" w:color="auto"/>
              </w:divBdr>
            </w:div>
          </w:divsChild>
        </w:div>
        <w:div w:id="1510101532">
          <w:marLeft w:val="60"/>
          <w:marRight w:val="60"/>
          <w:marTop w:val="105"/>
          <w:marBottom w:val="105"/>
          <w:divBdr>
            <w:top w:val="none" w:sz="0" w:space="0" w:color="auto"/>
            <w:left w:val="none" w:sz="0" w:space="0" w:color="auto"/>
            <w:bottom w:val="none" w:sz="0" w:space="0" w:color="auto"/>
            <w:right w:val="none" w:sz="0" w:space="0" w:color="auto"/>
          </w:divBdr>
          <w:divsChild>
            <w:div w:id="1019426552">
              <w:marLeft w:val="0"/>
              <w:marRight w:val="0"/>
              <w:marTop w:val="0"/>
              <w:marBottom w:val="0"/>
              <w:divBdr>
                <w:top w:val="none" w:sz="0" w:space="0" w:color="auto"/>
                <w:left w:val="none" w:sz="0" w:space="0" w:color="auto"/>
                <w:bottom w:val="none" w:sz="0" w:space="0" w:color="auto"/>
                <w:right w:val="none" w:sz="0" w:space="0" w:color="auto"/>
              </w:divBdr>
            </w:div>
          </w:divsChild>
        </w:div>
        <w:div w:id="1188714972">
          <w:marLeft w:val="60"/>
          <w:marRight w:val="60"/>
          <w:marTop w:val="105"/>
          <w:marBottom w:val="105"/>
          <w:divBdr>
            <w:top w:val="none" w:sz="0" w:space="0" w:color="auto"/>
            <w:left w:val="none" w:sz="0" w:space="0" w:color="auto"/>
            <w:bottom w:val="none" w:sz="0" w:space="0" w:color="auto"/>
            <w:right w:val="none" w:sz="0" w:space="0" w:color="auto"/>
          </w:divBdr>
          <w:divsChild>
            <w:div w:id="345520771">
              <w:marLeft w:val="0"/>
              <w:marRight w:val="0"/>
              <w:marTop w:val="0"/>
              <w:marBottom w:val="0"/>
              <w:divBdr>
                <w:top w:val="none" w:sz="0" w:space="0" w:color="auto"/>
                <w:left w:val="none" w:sz="0" w:space="0" w:color="auto"/>
                <w:bottom w:val="none" w:sz="0" w:space="0" w:color="auto"/>
                <w:right w:val="none" w:sz="0" w:space="0" w:color="auto"/>
              </w:divBdr>
            </w:div>
          </w:divsChild>
        </w:div>
        <w:div w:id="817456456">
          <w:marLeft w:val="60"/>
          <w:marRight w:val="60"/>
          <w:marTop w:val="105"/>
          <w:marBottom w:val="105"/>
          <w:divBdr>
            <w:top w:val="none" w:sz="0" w:space="0" w:color="auto"/>
            <w:left w:val="none" w:sz="0" w:space="0" w:color="auto"/>
            <w:bottom w:val="none" w:sz="0" w:space="0" w:color="auto"/>
            <w:right w:val="none" w:sz="0" w:space="0" w:color="auto"/>
          </w:divBdr>
        </w:div>
        <w:div w:id="516189009">
          <w:marLeft w:val="60"/>
          <w:marRight w:val="60"/>
          <w:marTop w:val="105"/>
          <w:marBottom w:val="105"/>
          <w:divBdr>
            <w:top w:val="none" w:sz="0" w:space="0" w:color="auto"/>
            <w:left w:val="none" w:sz="0" w:space="0" w:color="auto"/>
            <w:bottom w:val="none" w:sz="0" w:space="0" w:color="auto"/>
            <w:right w:val="none" w:sz="0" w:space="0" w:color="auto"/>
          </w:divBdr>
        </w:div>
        <w:div w:id="837772557">
          <w:marLeft w:val="60"/>
          <w:marRight w:val="60"/>
          <w:marTop w:val="105"/>
          <w:marBottom w:val="105"/>
          <w:divBdr>
            <w:top w:val="none" w:sz="0" w:space="0" w:color="auto"/>
            <w:left w:val="none" w:sz="0" w:space="0" w:color="auto"/>
            <w:bottom w:val="none" w:sz="0" w:space="0" w:color="auto"/>
            <w:right w:val="none" w:sz="0" w:space="0" w:color="auto"/>
          </w:divBdr>
          <w:divsChild>
            <w:div w:id="629284504">
              <w:marLeft w:val="0"/>
              <w:marRight w:val="0"/>
              <w:marTop w:val="0"/>
              <w:marBottom w:val="0"/>
              <w:divBdr>
                <w:top w:val="none" w:sz="0" w:space="0" w:color="auto"/>
                <w:left w:val="none" w:sz="0" w:space="0" w:color="auto"/>
                <w:bottom w:val="none" w:sz="0" w:space="0" w:color="auto"/>
                <w:right w:val="none" w:sz="0" w:space="0" w:color="auto"/>
              </w:divBdr>
            </w:div>
          </w:divsChild>
        </w:div>
        <w:div w:id="1369452927">
          <w:marLeft w:val="60"/>
          <w:marRight w:val="60"/>
          <w:marTop w:val="105"/>
          <w:marBottom w:val="105"/>
          <w:divBdr>
            <w:top w:val="none" w:sz="0" w:space="0" w:color="auto"/>
            <w:left w:val="none" w:sz="0" w:space="0" w:color="auto"/>
            <w:bottom w:val="none" w:sz="0" w:space="0" w:color="auto"/>
            <w:right w:val="none" w:sz="0" w:space="0" w:color="auto"/>
          </w:divBdr>
        </w:div>
        <w:div w:id="1899634661">
          <w:marLeft w:val="60"/>
          <w:marRight w:val="60"/>
          <w:marTop w:val="105"/>
          <w:marBottom w:val="105"/>
          <w:divBdr>
            <w:top w:val="none" w:sz="0" w:space="0" w:color="auto"/>
            <w:left w:val="none" w:sz="0" w:space="0" w:color="auto"/>
            <w:bottom w:val="none" w:sz="0" w:space="0" w:color="auto"/>
            <w:right w:val="none" w:sz="0" w:space="0" w:color="auto"/>
          </w:divBdr>
          <w:divsChild>
            <w:div w:id="2014406539">
              <w:marLeft w:val="0"/>
              <w:marRight w:val="0"/>
              <w:marTop w:val="0"/>
              <w:marBottom w:val="0"/>
              <w:divBdr>
                <w:top w:val="none" w:sz="0" w:space="0" w:color="auto"/>
                <w:left w:val="none" w:sz="0" w:space="0" w:color="auto"/>
                <w:bottom w:val="none" w:sz="0" w:space="0" w:color="auto"/>
                <w:right w:val="none" w:sz="0" w:space="0" w:color="auto"/>
              </w:divBdr>
            </w:div>
          </w:divsChild>
        </w:div>
        <w:div w:id="1563328120">
          <w:marLeft w:val="60"/>
          <w:marRight w:val="60"/>
          <w:marTop w:val="105"/>
          <w:marBottom w:val="105"/>
          <w:divBdr>
            <w:top w:val="none" w:sz="0" w:space="0" w:color="auto"/>
            <w:left w:val="none" w:sz="0" w:space="0" w:color="auto"/>
            <w:bottom w:val="none" w:sz="0" w:space="0" w:color="auto"/>
            <w:right w:val="none" w:sz="0" w:space="0" w:color="auto"/>
          </w:divBdr>
          <w:divsChild>
            <w:div w:id="824668877">
              <w:marLeft w:val="0"/>
              <w:marRight w:val="0"/>
              <w:marTop w:val="0"/>
              <w:marBottom w:val="0"/>
              <w:divBdr>
                <w:top w:val="none" w:sz="0" w:space="0" w:color="auto"/>
                <w:left w:val="none" w:sz="0" w:space="0" w:color="auto"/>
                <w:bottom w:val="none" w:sz="0" w:space="0" w:color="auto"/>
                <w:right w:val="none" w:sz="0" w:space="0" w:color="auto"/>
              </w:divBdr>
            </w:div>
          </w:divsChild>
        </w:div>
        <w:div w:id="2143034975">
          <w:marLeft w:val="60"/>
          <w:marRight w:val="60"/>
          <w:marTop w:val="105"/>
          <w:marBottom w:val="105"/>
          <w:divBdr>
            <w:top w:val="none" w:sz="0" w:space="0" w:color="auto"/>
            <w:left w:val="none" w:sz="0" w:space="0" w:color="auto"/>
            <w:bottom w:val="none" w:sz="0" w:space="0" w:color="auto"/>
            <w:right w:val="none" w:sz="0" w:space="0" w:color="auto"/>
          </w:divBdr>
          <w:divsChild>
            <w:div w:id="37946431">
              <w:marLeft w:val="0"/>
              <w:marRight w:val="0"/>
              <w:marTop w:val="0"/>
              <w:marBottom w:val="0"/>
              <w:divBdr>
                <w:top w:val="none" w:sz="0" w:space="0" w:color="auto"/>
                <w:left w:val="none" w:sz="0" w:space="0" w:color="auto"/>
                <w:bottom w:val="none" w:sz="0" w:space="0" w:color="auto"/>
                <w:right w:val="none" w:sz="0" w:space="0" w:color="auto"/>
              </w:divBdr>
            </w:div>
          </w:divsChild>
        </w:div>
        <w:div w:id="543058337">
          <w:marLeft w:val="60"/>
          <w:marRight w:val="60"/>
          <w:marTop w:val="105"/>
          <w:marBottom w:val="105"/>
          <w:divBdr>
            <w:top w:val="none" w:sz="0" w:space="0" w:color="auto"/>
            <w:left w:val="none" w:sz="0" w:space="0" w:color="auto"/>
            <w:bottom w:val="none" w:sz="0" w:space="0" w:color="auto"/>
            <w:right w:val="none" w:sz="0" w:space="0" w:color="auto"/>
          </w:divBdr>
        </w:div>
        <w:div w:id="222302367">
          <w:marLeft w:val="60"/>
          <w:marRight w:val="60"/>
          <w:marTop w:val="105"/>
          <w:marBottom w:val="105"/>
          <w:divBdr>
            <w:top w:val="none" w:sz="0" w:space="0" w:color="auto"/>
            <w:left w:val="none" w:sz="0" w:space="0" w:color="auto"/>
            <w:bottom w:val="none" w:sz="0" w:space="0" w:color="auto"/>
            <w:right w:val="none" w:sz="0" w:space="0" w:color="auto"/>
          </w:divBdr>
          <w:divsChild>
            <w:div w:id="1524827640">
              <w:marLeft w:val="0"/>
              <w:marRight w:val="0"/>
              <w:marTop w:val="0"/>
              <w:marBottom w:val="0"/>
              <w:divBdr>
                <w:top w:val="none" w:sz="0" w:space="0" w:color="auto"/>
                <w:left w:val="none" w:sz="0" w:space="0" w:color="auto"/>
                <w:bottom w:val="none" w:sz="0" w:space="0" w:color="auto"/>
                <w:right w:val="none" w:sz="0" w:space="0" w:color="auto"/>
              </w:divBdr>
            </w:div>
          </w:divsChild>
        </w:div>
        <w:div w:id="862598516">
          <w:marLeft w:val="60"/>
          <w:marRight w:val="60"/>
          <w:marTop w:val="105"/>
          <w:marBottom w:val="105"/>
          <w:divBdr>
            <w:top w:val="none" w:sz="0" w:space="0" w:color="auto"/>
            <w:left w:val="none" w:sz="0" w:space="0" w:color="auto"/>
            <w:bottom w:val="none" w:sz="0" w:space="0" w:color="auto"/>
            <w:right w:val="none" w:sz="0" w:space="0" w:color="auto"/>
          </w:divBdr>
          <w:divsChild>
            <w:div w:id="909079244">
              <w:marLeft w:val="0"/>
              <w:marRight w:val="0"/>
              <w:marTop w:val="0"/>
              <w:marBottom w:val="0"/>
              <w:divBdr>
                <w:top w:val="none" w:sz="0" w:space="0" w:color="auto"/>
                <w:left w:val="none" w:sz="0" w:space="0" w:color="auto"/>
                <w:bottom w:val="none" w:sz="0" w:space="0" w:color="auto"/>
                <w:right w:val="none" w:sz="0" w:space="0" w:color="auto"/>
              </w:divBdr>
            </w:div>
          </w:divsChild>
        </w:div>
        <w:div w:id="746848399">
          <w:marLeft w:val="60"/>
          <w:marRight w:val="60"/>
          <w:marTop w:val="105"/>
          <w:marBottom w:val="105"/>
          <w:divBdr>
            <w:top w:val="none" w:sz="0" w:space="0" w:color="auto"/>
            <w:left w:val="none" w:sz="0" w:space="0" w:color="auto"/>
            <w:bottom w:val="none" w:sz="0" w:space="0" w:color="auto"/>
            <w:right w:val="none" w:sz="0" w:space="0" w:color="auto"/>
          </w:divBdr>
        </w:div>
        <w:div w:id="213589239">
          <w:marLeft w:val="60"/>
          <w:marRight w:val="60"/>
          <w:marTop w:val="105"/>
          <w:marBottom w:val="105"/>
          <w:divBdr>
            <w:top w:val="none" w:sz="0" w:space="0" w:color="auto"/>
            <w:left w:val="none" w:sz="0" w:space="0" w:color="auto"/>
            <w:bottom w:val="none" w:sz="0" w:space="0" w:color="auto"/>
            <w:right w:val="none" w:sz="0" w:space="0" w:color="auto"/>
          </w:divBdr>
          <w:divsChild>
            <w:div w:id="2045519615">
              <w:marLeft w:val="0"/>
              <w:marRight w:val="0"/>
              <w:marTop w:val="0"/>
              <w:marBottom w:val="0"/>
              <w:divBdr>
                <w:top w:val="none" w:sz="0" w:space="0" w:color="auto"/>
                <w:left w:val="none" w:sz="0" w:space="0" w:color="auto"/>
                <w:bottom w:val="none" w:sz="0" w:space="0" w:color="auto"/>
                <w:right w:val="none" w:sz="0" w:space="0" w:color="auto"/>
              </w:divBdr>
            </w:div>
          </w:divsChild>
        </w:div>
        <w:div w:id="1209105104">
          <w:marLeft w:val="60"/>
          <w:marRight w:val="60"/>
          <w:marTop w:val="105"/>
          <w:marBottom w:val="105"/>
          <w:divBdr>
            <w:top w:val="none" w:sz="0" w:space="0" w:color="auto"/>
            <w:left w:val="none" w:sz="0" w:space="0" w:color="auto"/>
            <w:bottom w:val="none" w:sz="0" w:space="0" w:color="auto"/>
            <w:right w:val="none" w:sz="0" w:space="0" w:color="auto"/>
          </w:divBdr>
        </w:div>
        <w:div w:id="777259778">
          <w:marLeft w:val="60"/>
          <w:marRight w:val="60"/>
          <w:marTop w:val="105"/>
          <w:marBottom w:val="105"/>
          <w:divBdr>
            <w:top w:val="none" w:sz="0" w:space="0" w:color="auto"/>
            <w:left w:val="none" w:sz="0" w:space="0" w:color="auto"/>
            <w:bottom w:val="none" w:sz="0" w:space="0" w:color="auto"/>
            <w:right w:val="none" w:sz="0" w:space="0" w:color="auto"/>
          </w:divBdr>
          <w:divsChild>
            <w:div w:id="714505933">
              <w:marLeft w:val="0"/>
              <w:marRight w:val="0"/>
              <w:marTop w:val="0"/>
              <w:marBottom w:val="0"/>
              <w:divBdr>
                <w:top w:val="none" w:sz="0" w:space="0" w:color="auto"/>
                <w:left w:val="none" w:sz="0" w:space="0" w:color="auto"/>
                <w:bottom w:val="none" w:sz="0" w:space="0" w:color="auto"/>
                <w:right w:val="none" w:sz="0" w:space="0" w:color="auto"/>
              </w:divBdr>
            </w:div>
          </w:divsChild>
        </w:div>
        <w:div w:id="1195996433">
          <w:marLeft w:val="60"/>
          <w:marRight w:val="60"/>
          <w:marTop w:val="105"/>
          <w:marBottom w:val="105"/>
          <w:divBdr>
            <w:top w:val="none" w:sz="0" w:space="0" w:color="auto"/>
            <w:left w:val="none" w:sz="0" w:space="0" w:color="auto"/>
            <w:bottom w:val="none" w:sz="0" w:space="0" w:color="auto"/>
            <w:right w:val="none" w:sz="0" w:space="0" w:color="auto"/>
          </w:divBdr>
          <w:divsChild>
            <w:div w:id="1397900962">
              <w:marLeft w:val="0"/>
              <w:marRight w:val="0"/>
              <w:marTop w:val="0"/>
              <w:marBottom w:val="0"/>
              <w:divBdr>
                <w:top w:val="none" w:sz="0" w:space="0" w:color="auto"/>
                <w:left w:val="none" w:sz="0" w:space="0" w:color="auto"/>
                <w:bottom w:val="none" w:sz="0" w:space="0" w:color="auto"/>
                <w:right w:val="none" w:sz="0" w:space="0" w:color="auto"/>
              </w:divBdr>
            </w:div>
          </w:divsChild>
        </w:div>
        <w:div w:id="1977641972">
          <w:marLeft w:val="60"/>
          <w:marRight w:val="60"/>
          <w:marTop w:val="105"/>
          <w:marBottom w:val="105"/>
          <w:divBdr>
            <w:top w:val="none" w:sz="0" w:space="0" w:color="auto"/>
            <w:left w:val="none" w:sz="0" w:space="0" w:color="auto"/>
            <w:bottom w:val="none" w:sz="0" w:space="0" w:color="auto"/>
            <w:right w:val="none" w:sz="0" w:space="0" w:color="auto"/>
          </w:divBdr>
          <w:divsChild>
            <w:div w:id="778797018">
              <w:marLeft w:val="0"/>
              <w:marRight w:val="0"/>
              <w:marTop w:val="0"/>
              <w:marBottom w:val="0"/>
              <w:divBdr>
                <w:top w:val="none" w:sz="0" w:space="0" w:color="auto"/>
                <w:left w:val="none" w:sz="0" w:space="0" w:color="auto"/>
                <w:bottom w:val="none" w:sz="0" w:space="0" w:color="auto"/>
                <w:right w:val="none" w:sz="0" w:space="0" w:color="auto"/>
              </w:divBdr>
            </w:div>
          </w:divsChild>
        </w:div>
        <w:div w:id="1176075180">
          <w:marLeft w:val="60"/>
          <w:marRight w:val="60"/>
          <w:marTop w:val="105"/>
          <w:marBottom w:val="105"/>
          <w:divBdr>
            <w:top w:val="none" w:sz="0" w:space="0" w:color="auto"/>
            <w:left w:val="none" w:sz="0" w:space="0" w:color="auto"/>
            <w:bottom w:val="none" w:sz="0" w:space="0" w:color="auto"/>
            <w:right w:val="none" w:sz="0" w:space="0" w:color="auto"/>
          </w:divBdr>
          <w:divsChild>
            <w:div w:id="361130103">
              <w:marLeft w:val="0"/>
              <w:marRight w:val="0"/>
              <w:marTop w:val="0"/>
              <w:marBottom w:val="0"/>
              <w:divBdr>
                <w:top w:val="none" w:sz="0" w:space="0" w:color="auto"/>
                <w:left w:val="none" w:sz="0" w:space="0" w:color="auto"/>
                <w:bottom w:val="none" w:sz="0" w:space="0" w:color="auto"/>
                <w:right w:val="none" w:sz="0" w:space="0" w:color="auto"/>
              </w:divBdr>
            </w:div>
          </w:divsChild>
        </w:div>
        <w:div w:id="2132741475">
          <w:marLeft w:val="60"/>
          <w:marRight w:val="60"/>
          <w:marTop w:val="105"/>
          <w:marBottom w:val="105"/>
          <w:divBdr>
            <w:top w:val="none" w:sz="0" w:space="0" w:color="auto"/>
            <w:left w:val="none" w:sz="0" w:space="0" w:color="auto"/>
            <w:bottom w:val="none" w:sz="0" w:space="0" w:color="auto"/>
            <w:right w:val="none" w:sz="0" w:space="0" w:color="auto"/>
          </w:divBdr>
          <w:divsChild>
            <w:div w:id="646519466">
              <w:marLeft w:val="0"/>
              <w:marRight w:val="0"/>
              <w:marTop w:val="0"/>
              <w:marBottom w:val="0"/>
              <w:divBdr>
                <w:top w:val="none" w:sz="0" w:space="0" w:color="auto"/>
                <w:left w:val="none" w:sz="0" w:space="0" w:color="auto"/>
                <w:bottom w:val="none" w:sz="0" w:space="0" w:color="auto"/>
                <w:right w:val="none" w:sz="0" w:space="0" w:color="auto"/>
              </w:divBdr>
            </w:div>
          </w:divsChild>
        </w:div>
        <w:div w:id="652830549">
          <w:marLeft w:val="60"/>
          <w:marRight w:val="60"/>
          <w:marTop w:val="105"/>
          <w:marBottom w:val="105"/>
          <w:divBdr>
            <w:top w:val="none" w:sz="0" w:space="0" w:color="auto"/>
            <w:left w:val="none" w:sz="0" w:space="0" w:color="auto"/>
            <w:bottom w:val="none" w:sz="0" w:space="0" w:color="auto"/>
            <w:right w:val="none" w:sz="0" w:space="0" w:color="auto"/>
          </w:divBdr>
          <w:divsChild>
            <w:div w:id="771626770">
              <w:marLeft w:val="0"/>
              <w:marRight w:val="0"/>
              <w:marTop w:val="0"/>
              <w:marBottom w:val="0"/>
              <w:divBdr>
                <w:top w:val="none" w:sz="0" w:space="0" w:color="auto"/>
                <w:left w:val="none" w:sz="0" w:space="0" w:color="auto"/>
                <w:bottom w:val="none" w:sz="0" w:space="0" w:color="auto"/>
                <w:right w:val="none" w:sz="0" w:space="0" w:color="auto"/>
              </w:divBdr>
            </w:div>
          </w:divsChild>
        </w:div>
        <w:div w:id="123551170">
          <w:marLeft w:val="60"/>
          <w:marRight w:val="60"/>
          <w:marTop w:val="105"/>
          <w:marBottom w:val="105"/>
          <w:divBdr>
            <w:top w:val="none" w:sz="0" w:space="0" w:color="auto"/>
            <w:left w:val="none" w:sz="0" w:space="0" w:color="auto"/>
            <w:bottom w:val="none" w:sz="0" w:space="0" w:color="auto"/>
            <w:right w:val="none" w:sz="0" w:space="0" w:color="auto"/>
          </w:divBdr>
        </w:div>
        <w:div w:id="1169709244">
          <w:marLeft w:val="60"/>
          <w:marRight w:val="60"/>
          <w:marTop w:val="105"/>
          <w:marBottom w:val="105"/>
          <w:divBdr>
            <w:top w:val="none" w:sz="0" w:space="0" w:color="auto"/>
            <w:left w:val="none" w:sz="0" w:space="0" w:color="auto"/>
            <w:bottom w:val="none" w:sz="0" w:space="0" w:color="auto"/>
            <w:right w:val="none" w:sz="0" w:space="0" w:color="auto"/>
          </w:divBdr>
        </w:div>
        <w:div w:id="1293049846">
          <w:marLeft w:val="60"/>
          <w:marRight w:val="60"/>
          <w:marTop w:val="105"/>
          <w:marBottom w:val="105"/>
          <w:divBdr>
            <w:top w:val="none" w:sz="0" w:space="0" w:color="auto"/>
            <w:left w:val="none" w:sz="0" w:space="0" w:color="auto"/>
            <w:bottom w:val="none" w:sz="0" w:space="0" w:color="auto"/>
            <w:right w:val="none" w:sz="0" w:space="0" w:color="auto"/>
          </w:divBdr>
        </w:div>
        <w:div w:id="116070560">
          <w:marLeft w:val="60"/>
          <w:marRight w:val="60"/>
          <w:marTop w:val="105"/>
          <w:marBottom w:val="105"/>
          <w:divBdr>
            <w:top w:val="none" w:sz="0" w:space="0" w:color="auto"/>
            <w:left w:val="none" w:sz="0" w:space="0" w:color="auto"/>
            <w:bottom w:val="none" w:sz="0" w:space="0" w:color="auto"/>
            <w:right w:val="none" w:sz="0" w:space="0" w:color="auto"/>
          </w:divBdr>
        </w:div>
        <w:div w:id="775976498">
          <w:marLeft w:val="60"/>
          <w:marRight w:val="60"/>
          <w:marTop w:val="105"/>
          <w:marBottom w:val="105"/>
          <w:divBdr>
            <w:top w:val="none" w:sz="0" w:space="0" w:color="auto"/>
            <w:left w:val="none" w:sz="0" w:space="0" w:color="auto"/>
            <w:bottom w:val="none" w:sz="0" w:space="0" w:color="auto"/>
            <w:right w:val="none" w:sz="0" w:space="0" w:color="auto"/>
          </w:divBdr>
        </w:div>
        <w:div w:id="137460682">
          <w:marLeft w:val="60"/>
          <w:marRight w:val="60"/>
          <w:marTop w:val="105"/>
          <w:marBottom w:val="105"/>
          <w:divBdr>
            <w:top w:val="none" w:sz="0" w:space="0" w:color="auto"/>
            <w:left w:val="none" w:sz="0" w:space="0" w:color="auto"/>
            <w:bottom w:val="none" w:sz="0" w:space="0" w:color="auto"/>
            <w:right w:val="none" w:sz="0" w:space="0" w:color="auto"/>
          </w:divBdr>
        </w:div>
        <w:div w:id="865631477">
          <w:marLeft w:val="60"/>
          <w:marRight w:val="60"/>
          <w:marTop w:val="105"/>
          <w:marBottom w:val="105"/>
          <w:divBdr>
            <w:top w:val="none" w:sz="0" w:space="0" w:color="auto"/>
            <w:left w:val="none" w:sz="0" w:space="0" w:color="auto"/>
            <w:bottom w:val="none" w:sz="0" w:space="0" w:color="auto"/>
            <w:right w:val="none" w:sz="0" w:space="0" w:color="auto"/>
          </w:divBdr>
          <w:divsChild>
            <w:div w:id="552087213">
              <w:marLeft w:val="0"/>
              <w:marRight w:val="0"/>
              <w:marTop w:val="0"/>
              <w:marBottom w:val="0"/>
              <w:divBdr>
                <w:top w:val="none" w:sz="0" w:space="0" w:color="auto"/>
                <w:left w:val="none" w:sz="0" w:space="0" w:color="auto"/>
                <w:bottom w:val="none" w:sz="0" w:space="0" w:color="auto"/>
                <w:right w:val="none" w:sz="0" w:space="0" w:color="auto"/>
              </w:divBdr>
            </w:div>
          </w:divsChild>
        </w:div>
        <w:div w:id="1991205573">
          <w:marLeft w:val="60"/>
          <w:marRight w:val="60"/>
          <w:marTop w:val="105"/>
          <w:marBottom w:val="105"/>
          <w:divBdr>
            <w:top w:val="none" w:sz="0" w:space="0" w:color="auto"/>
            <w:left w:val="none" w:sz="0" w:space="0" w:color="auto"/>
            <w:bottom w:val="none" w:sz="0" w:space="0" w:color="auto"/>
            <w:right w:val="none" w:sz="0" w:space="0" w:color="auto"/>
          </w:divBdr>
          <w:divsChild>
            <w:div w:id="1595816854">
              <w:marLeft w:val="0"/>
              <w:marRight w:val="0"/>
              <w:marTop w:val="0"/>
              <w:marBottom w:val="0"/>
              <w:divBdr>
                <w:top w:val="none" w:sz="0" w:space="0" w:color="auto"/>
                <w:left w:val="none" w:sz="0" w:space="0" w:color="auto"/>
                <w:bottom w:val="none" w:sz="0" w:space="0" w:color="auto"/>
                <w:right w:val="none" w:sz="0" w:space="0" w:color="auto"/>
              </w:divBdr>
            </w:div>
          </w:divsChild>
        </w:div>
        <w:div w:id="1679959682">
          <w:marLeft w:val="60"/>
          <w:marRight w:val="60"/>
          <w:marTop w:val="105"/>
          <w:marBottom w:val="105"/>
          <w:divBdr>
            <w:top w:val="none" w:sz="0" w:space="0" w:color="auto"/>
            <w:left w:val="none" w:sz="0" w:space="0" w:color="auto"/>
            <w:bottom w:val="none" w:sz="0" w:space="0" w:color="auto"/>
            <w:right w:val="none" w:sz="0" w:space="0" w:color="auto"/>
          </w:divBdr>
          <w:divsChild>
            <w:div w:id="921137009">
              <w:marLeft w:val="0"/>
              <w:marRight w:val="0"/>
              <w:marTop w:val="0"/>
              <w:marBottom w:val="0"/>
              <w:divBdr>
                <w:top w:val="none" w:sz="0" w:space="0" w:color="auto"/>
                <w:left w:val="none" w:sz="0" w:space="0" w:color="auto"/>
                <w:bottom w:val="none" w:sz="0" w:space="0" w:color="auto"/>
                <w:right w:val="none" w:sz="0" w:space="0" w:color="auto"/>
              </w:divBdr>
            </w:div>
          </w:divsChild>
        </w:div>
        <w:div w:id="1689404300">
          <w:marLeft w:val="60"/>
          <w:marRight w:val="60"/>
          <w:marTop w:val="105"/>
          <w:marBottom w:val="105"/>
          <w:divBdr>
            <w:top w:val="none" w:sz="0" w:space="0" w:color="auto"/>
            <w:left w:val="none" w:sz="0" w:space="0" w:color="auto"/>
            <w:bottom w:val="none" w:sz="0" w:space="0" w:color="auto"/>
            <w:right w:val="none" w:sz="0" w:space="0" w:color="auto"/>
          </w:divBdr>
          <w:divsChild>
            <w:div w:id="1310476786">
              <w:marLeft w:val="0"/>
              <w:marRight w:val="0"/>
              <w:marTop w:val="0"/>
              <w:marBottom w:val="0"/>
              <w:divBdr>
                <w:top w:val="none" w:sz="0" w:space="0" w:color="auto"/>
                <w:left w:val="none" w:sz="0" w:space="0" w:color="auto"/>
                <w:bottom w:val="none" w:sz="0" w:space="0" w:color="auto"/>
                <w:right w:val="none" w:sz="0" w:space="0" w:color="auto"/>
              </w:divBdr>
            </w:div>
          </w:divsChild>
        </w:div>
        <w:div w:id="1047684141">
          <w:marLeft w:val="60"/>
          <w:marRight w:val="60"/>
          <w:marTop w:val="105"/>
          <w:marBottom w:val="105"/>
          <w:divBdr>
            <w:top w:val="none" w:sz="0" w:space="0" w:color="auto"/>
            <w:left w:val="none" w:sz="0" w:space="0" w:color="auto"/>
            <w:bottom w:val="none" w:sz="0" w:space="0" w:color="auto"/>
            <w:right w:val="none" w:sz="0" w:space="0" w:color="auto"/>
          </w:divBdr>
          <w:divsChild>
            <w:div w:id="1785080139">
              <w:marLeft w:val="0"/>
              <w:marRight w:val="0"/>
              <w:marTop w:val="0"/>
              <w:marBottom w:val="0"/>
              <w:divBdr>
                <w:top w:val="none" w:sz="0" w:space="0" w:color="auto"/>
                <w:left w:val="none" w:sz="0" w:space="0" w:color="auto"/>
                <w:bottom w:val="none" w:sz="0" w:space="0" w:color="auto"/>
                <w:right w:val="none" w:sz="0" w:space="0" w:color="auto"/>
              </w:divBdr>
            </w:div>
          </w:divsChild>
        </w:div>
        <w:div w:id="1467049368">
          <w:marLeft w:val="60"/>
          <w:marRight w:val="60"/>
          <w:marTop w:val="105"/>
          <w:marBottom w:val="105"/>
          <w:divBdr>
            <w:top w:val="none" w:sz="0" w:space="0" w:color="auto"/>
            <w:left w:val="none" w:sz="0" w:space="0" w:color="auto"/>
            <w:bottom w:val="none" w:sz="0" w:space="0" w:color="auto"/>
            <w:right w:val="none" w:sz="0" w:space="0" w:color="auto"/>
          </w:divBdr>
          <w:divsChild>
            <w:div w:id="1076124140">
              <w:marLeft w:val="0"/>
              <w:marRight w:val="0"/>
              <w:marTop w:val="0"/>
              <w:marBottom w:val="0"/>
              <w:divBdr>
                <w:top w:val="none" w:sz="0" w:space="0" w:color="auto"/>
                <w:left w:val="none" w:sz="0" w:space="0" w:color="auto"/>
                <w:bottom w:val="none" w:sz="0" w:space="0" w:color="auto"/>
                <w:right w:val="none" w:sz="0" w:space="0" w:color="auto"/>
              </w:divBdr>
            </w:div>
          </w:divsChild>
        </w:div>
        <w:div w:id="281809269">
          <w:marLeft w:val="60"/>
          <w:marRight w:val="60"/>
          <w:marTop w:val="105"/>
          <w:marBottom w:val="105"/>
          <w:divBdr>
            <w:top w:val="none" w:sz="0" w:space="0" w:color="auto"/>
            <w:left w:val="none" w:sz="0" w:space="0" w:color="auto"/>
            <w:bottom w:val="none" w:sz="0" w:space="0" w:color="auto"/>
            <w:right w:val="none" w:sz="0" w:space="0" w:color="auto"/>
          </w:divBdr>
          <w:divsChild>
            <w:div w:id="275600911">
              <w:marLeft w:val="0"/>
              <w:marRight w:val="0"/>
              <w:marTop w:val="0"/>
              <w:marBottom w:val="0"/>
              <w:divBdr>
                <w:top w:val="none" w:sz="0" w:space="0" w:color="auto"/>
                <w:left w:val="none" w:sz="0" w:space="0" w:color="auto"/>
                <w:bottom w:val="none" w:sz="0" w:space="0" w:color="auto"/>
                <w:right w:val="none" w:sz="0" w:space="0" w:color="auto"/>
              </w:divBdr>
            </w:div>
          </w:divsChild>
        </w:div>
        <w:div w:id="1343895283">
          <w:marLeft w:val="60"/>
          <w:marRight w:val="60"/>
          <w:marTop w:val="105"/>
          <w:marBottom w:val="105"/>
          <w:divBdr>
            <w:top w:val="none" w:sz="0" w:space="0" w:color="auto"/>
            <w:left w:val="none" w:sz="0" w:space="0" w:color="auto"/>
            <w:bottom w:val="none" w:sz="0" w:space="0" w:color="auto"/>
            <w:right w:val="none" w:sz="0" w:space="0" w:color="auto"/>
          </w:divBdr>
          <w:divsChild>
            <w:div w:id="1182476643">
              <w:marLeft w:val="0"/>
              <w:marRight w:val="0"/>
              <w:marTop w:val="0"/>
              <w:marBottom w:val="0"/>
              <w:divBdr>
                <w:top w:val="none" w:sz="0" w:space="0" w:color="auto"/>
                <w:left w:val="none" w:sz="0" w:space="0" w:color="auto"/>
                <w:bottom w:val="none" w:sz="0" w:space="0" w:color="auto"/>
                <w:right w:val="none" w:sz="0" w:space="0" w:color="auto"/>
              </w:divBdr>
            </w:div>
          </w:divsChild>
        </w:div>
        <w:div w:id="2097902028">
          <w:marLeft w:val="60"/>
          <w:marRight w:val="60"/>
          <w:marTop w:val="105"/>
          <w:marBottom w:val="105"/>
          <w:divBdr>
            <w:top w:val="none" w:sz="0" w:space="0" w:color="auto"/>
            <w:left w:val="none" w:sz="0" w:space="0" w:color="auto"/>
            <w:bottom w:val="none" w:sz="0" w:space="0" w:color="auto"/>
            <w:right w:val="none" w:sz="0" w:space="0" w:color="auto"/>
          </w:divBdr>
          <w:divsChild>
            <w:div w:id="537820385">
              <w:marLeft w:val="0"/>
              <w:marRight w:val="0"/>
              <w:marTop w:val="0"/>
              <w:marBottom w:val="0"/>
              <w:divBdr>
                <w:top w:val="none" w:sz="0" w:space="0" w:color="auto"/>
                <w:left w:val="none" w:sz="0" w:space="0" w:color="auto"/>
                <w:bottom w:val="none" w:sz="0" w:space="0" w:color="auto"/>
                <w:right w:val="none" w:sz="0" w:space="0" w:color="auto"/>
              </w:divBdr>
            </w:div>
          </w:divsChild>
        </w:div>
        <w:div w:id="1142380412">
          <w:marLeft w:val="60"/>
          <w:marRight w:val="60"/>
          <w:marTop w:val="105"/>
          <w:marBottom w:val="105"/>
          <w:divBdr>
            <w:top w:val="none" w:sz="0" w:space="0" w:color="auto"/>
            <w:left w:val="none" w:sz="0" w:space="0" w:color="auto"/>
            <w:bottom w:val="none" w:sz="0" w:space="0" w:color="auto"/>
            <w:right w:val="none" w:sz="0" w:space="0" w:color="auto"/>
          </w:divBdr>
          <w:divsChild>
            <w:div w:id="928123980">
              <w:marLeft w:val="0"/>
              <w:marRight w:val="0"/>
              <w:marTop w:val="0"/>
              <w:marBottom w:val="0"/>
              <w:divBdr>
                <w:top w:val="none" w:sz="0" w:space="0" w:color="auto"/>
                <w:left w:val="none" w:sz="0" w:space="0" w:color="auto"/>
                <w:bottom w:val="none" w:sz="0" w:space="0" w:color="auto"/>
                <w:right w:val="none" w:sz="0" w:space="0" w:color="auto"/>
              </w:divBdr>
            </w:div>
          </w:divsChild>
        </w:div>
        <w:div w:id="252857501">
          <w:marLeft w:val="60"/>
          <w:marRight w:val="60"/>
          <w:marTop w:val="105"/>
          <w:marBottom w:val="105"/>
          <w:divBdr>
            <w:top w:val="none" w:sz="0" w:space="0" w:color="auto"/>
            <w:left w:val="none" w:sz="0" w:space="0" w:color="auto"/>
            <w:bottom w:val="none" w:sz="0" w:space="0" w:color="auto"/>
            <w:right w:val="none" w:sz="0" w:space="0" w:color="auto"/>
          </w:divBdr>
          <w:divsChild>
            <w:div w:id="1610895803">
              <w:marLeft w:val="0"/>
              <w:marRight w:val="0"/>
              <w:marTop w:val="0"/>
              <w:marBottom w:val="0"/>
              <w:divBdr>
                <w:top w:val="none" w:sz="0" w:space="0" w:color="auto"/>
                <w:left w:val="none" w:sz="0" w:space="0" w:color="auto"/>
                <w:bottom w:val="none" w:sz="0" w:space="0" w:color="auto"/>
                <w:right w:val="none" w:sz="0" w:space="0" w:color="auto"/>
              </w:divBdr>
            </w:div>
          </w:divsChild>
        </w:div>
        <w:div w:id="1952468317">
          <w:marLeft w:val="60"/>
          <w:marRight w:val="60"/>
          <w:marTop w:val="105"/>
          <w:marBottom w:val="105"/>
          <w:divBdr>
            <w:top w:val="none" w:sz="0" w:space="0" w:color="auto"/>
            <w:left w:val="none" w:sz="0" w:space="0" w:color="auto"/>
            <w:bottom w:val="none" w:sz="0" w:space="0" w:color="auto"/>
            <w:right w:val="none" w:sz="0" w:space="0" w:color="auto"/>
          </w:divBdr>
          <w:divsChild>
            <w:div w:id="958071090">
              <w:marLeft w:val="0"/>
              <w:marRight w:val="0"/>
              <w:marTop w:val="0"/>
              <w:marBottom w:val="0"/>
              <w:divBdr>
                <w:top w:val="none" w:sz="0" w:space="0" w:color="auto"/>
                <w:left w:val="none" w:sz="0" w:space="0" w:color="auto"/>
                <w:bottom w:val="none" w:sz="0" w:space="0" w:color="auto"/>
                <w:right w:val="none" w:sz="0" w:space="0" w:color="auto"/>
              </w:divBdr>
            </w:div>
          </w:divsChild>
        </w:div>
        <w:div w:id="640813374">
          <w:marLeft w:val="60"/>
          <w:marRight w:val="60"/>
          <w:marTop w:val="105"/>
          <w:marBottom w:val="105"/>
          <w:divBdr>
            <w:top w:val="none" w:sz="0" w:space="0" w:color="auto"/>
            <w:left w:val="none" w:sz="0" w:space="0" w:color="auto"/>
            <w:bottom w:val="none" w:sz="0" w:space="0" w:color="auto"/>
            <w:right w:val="none" w:sz="0" w:space="0" w:color="auto"/>
          </w:divBdr>
          <w:divsChild>
            <w:div w:id="2036344118">
              <w:marLeft w:val="0"/>
              <w:marRight w:val="0"/>
              <w:marTop w:val="0"/>
              <w:marBottom w:val="0"/>
              <w:divBdr>
                <w:top w:val="none" w:sz="0" w:space="0" w:color="auto"/>
                <w:left w:val="none" w:sz="0" w:space="0" w:color="auto"/>
                <w:bottom w:val="none" w:sz="0" w:space="0" w:color="auto"/>
                <w:right w:val="none" w:sz="0" w:space="0" w:color="auto"/>
              </w:divBdr>
            </w:div>
          </w:divsChild>
        </w:div>
        <w:div w:id="786780804">
          <w:marLeft w:val="60"/>
          <w:marRight w:val="60"/>
          <w:marTop w:val="105"/>
          <w:marBottom w:val="105"/>
          <w:divBdr>
            <w:top w:val="none" w:sz="0" w:space="0" w:color="auto"/>
            <w:left w:val="none" w:sz="0" w:space="0" w:color="auto"/>
            <w:bottom w:val="none" w:sz="0" w:space="0" w:color="auto"/>
            <w:right w:val="none" w:sz="0" w:space="0" w:color="auto"/>
          </w:divBdr>
          <w:divsChild>
            <w:div w:id="304353662">
              <w:marLeft w:val="0"/>
              <w:marRight w:val="0"/>
              <w:marTop w:val="0"/>
              <w:marBottom w:val="0"/>
              <w:divBdr>
                <w:top w:val="none" w:sz="0" w:space="0" w:color="auto"/>
                <w:left w:val="none" w:sz="0" w:space="0" w:color="auto"/>
                <w:bottom w:val="none" w:sz="0" w:space="0" w:color="auto"/>
                <w:right w:val="none" w:sz="0" w:space="0" w:color="auto"/>
              </w:divBdr>
            </w:div>
          </w:divsChild>
        </w:div>
        <w:div w:id="1100029608">
          <w:marLeft w:val="60"/>
          <w:marRight w:val="60"/>
          <w:marTop w:val="105"/>
          <w:marBottom w:val="105"/>
          <w:divBdr>
            <w:top w:val="none" w:sz="0" w:space="0" w:color="auto"/>
            <w:left w:val="none" w:sz="0" w:space="0" w:color="auto"/>
            <w:bottom w:val="none" w:sz="0" w:space="0" w:color="auto"/>
            <w:right w:val="none" w:sz="0" w:space="0" w:color="auto"/>
          </w:divBdr>
          <w:divsChild>
            <w:div w:id="1140535294">
              <w:marLeft w:val="0"/>
              <w:marRight w:val="0"/>
              <w:marTop w:val="0"/>
              <w:marBottom w:val="0"/>
              <w:divBdr>
                <w:top w:val="none" w:sz="0" w:space="0" w:color="auto"/>
                <w:left w:val="none" w:sz="0" w:space="0" w:color="auto"/>
                <w:bottom w:val="none" w:sz="0" w:space="0" w:color="auto"/>
                <w:right w:val="none" w:sz="0" w:space="0" w:color="auto"/>
              </w:divBdr>
            </w:div>
          </w:divsChild>
        </w:div>
        <w:div w:id="903025299">
          <w:marLeft w:val="60"/>
          <w:marRight w:val="60"/>
          <w:marTop w:val="105"/>
          <w:marBottom w:val="105"/>
          <w:divBdr>
            <w:top w:val="none" w:sz="0" w:space="0" w:color="auto"/>
            <w:left w:val="none" w:sz="0" w:space="0" w:color="auto"/>
            <w:bottom w:val="none" w:sz="0" w:space="0" w:color="auto"/>
            <w:right w:val="none" w:sz="0" w:space="0" w:color="auto"/>
          </w:divBdr>
        </w:div>
        <w:div w:id="545147051">
          <w:marLeft w:val="60"/>
          <w:marRight w:val="60"/>
          <w:marTop w:val="105"/>
          <w:marBottom w:val="105"/>
          <w:divBdr>
            <w:top w:val="none" w:sz="0" w:space="0" w:color="auto"/>
            <w:left w:val="none" w:sz="0" w:space="0" w:color="auto"/>
            <w:bottom w:val="none" w:sz="0" w:space="0" w:color="auto"/>
            <w:right w:val="none" w:sz="0" w:space="0" w:color="auto"/>
          </w:divBdr>
          <w:divsChild>
            <w:div w:id="210576974">
              <w:marLeft w:val="0"/>
              <w:marRight w:val="0"/>
              <w:marTop w:val="0"/>
              <w:marBottom w:val="0"/>
              <w:divBdr>
                <w:top w:val="none" w:sz="0" w:space="0" w:color="auto"/>
                <w:left w:val="none" w:sz="0" w:space="0" w:color="auto"/>
                <w:bottom w:val="none" w:sz="0" w:space="0" w:color="auto"/>
                <w:right w:val="none" w:sz="0" w:space="0" w:color="auto"/>
              </w:divBdr>
            </w:div>
          </w:divsChild>
        </w:div>
        <w:div w:id="1538195590">
          <w:marLeft w:val="60"/>
          <w:marRight w:val="60"/>
          <w:marTop w:val="105"/>
          <w:marBottom w:val="105"/>
          <w:divBdr>
            <w:top w:val="none" w:sz="0" w:space="0" w:color="auto"/>
            <w:left w:val="none" w:sz="0" w:space="0" w:color="auto"/>
            <w:bottom w:val="none" w:sz="0" w:space="0" w:color="auto"/>
            <w:right w:val="none" w:sz="0" w:space="0" w:color="auto"/>
          </w:divBdr>
        </w:div>
        <w:div w:id="888343378">
          <w:marLeft w:val="60"/>
          <w:marRight w:val="60"/>
          <w:marTop w:val="105"/>
          <w:marBottom w:val="105"/>
          <w:divBdr>
            <w:top w:val="none" w:sz="0" w:space="0" w:color="auto"/>
            <w:left w:val="none" w:sz="0" w:space="0" w:color="auto"/>
            <w:bottom w:val="none" w:sz="0" w:space="0" w:color="auto"/>
            <w:right w:val="none" w:sz="0" w:space="0" w:color="auto"/>
          </w:divBdr>
          <w:divsChild>
            <w:div w:id="508446906">
              <w:marLeft w:val="0"/>
              <w:marRight w:val="0"/>
              <w:marTop w:val="0"/>
              <w:marBottom w:val="0"/>
              <w:divBdr>
                <w:top w:val="none" w:sz="0" w:space="0" w:color="auto"/>
                <w:left w:val="none" w:sz="0" w:space="0" w:color="auto"/>
                <w:bottom w:val="none" w:sz="0" w:space="0" w:color="auto"/>
                <w:right w:val="none" w:sz="0" w:space="0" w:color="auto"/>
              </w:divBdr>
            </w:div>
          </w:divsChild>
        </w:div>
        <w:div w:id="1785345815">
          <w:marLeft w:val="60"/>
          <w:marRight w:val="60"/>
          <w:marTop w:val="105"/>
          <w:marBottom w:val="105"/>
          <w:divBdr>
            <w:top w:val="none" w:sz="0" w:space="0" w:color="auto"/>
            <w:left w:val="none" w:sz="0" w:space="0" w:color="auto"/>
            <w:bottom w:val="none" w:sz="0" w:space="0" w:color="auto"/>
            <w:right w:val="none" w:sz="0" w:space="0" w:color="auto"/>
          </w:divBdr>
          <w:divsChild>
            <w:div w:id="1691832485">
              <w:marLeft w:val="0"/>
              <w:marRight w:val="0"/>
              <w:marTop w:val="0"/>
              <w:marBottom w:val="0"/>
              <w:divBdr>
                <w:top w:val="none" w:sz="0" w:space="0" w:color="auto"/>
                <w:left w:val="none" w:sz="0" w:space="0" w:color="auto"/>
                <w:bottom w:val="none" w:sz="0" w:space="0" w:color="auto"/>
                <w:right w:val="none" w:sz="0" w:space="0" w:color="auto"/>
              </w:divBdr>
            </w:div>
          </w:divsChild>
        </w:div>
        <w:div w:id="617491093">
          <w:marLeft w:val="60"/>
          <w:marRight w:val="60"/>
          <w:marTop w:val="105"/>
          <w:marBottom w:val="105"/>
          <w:divBdr>
            <w:top w:val="none" w:sz="0" w:space="0" w:color="auto"/>
            <w:left w:val="none" w:sz="0" w:space="0" w:color="auto"/>
            <w:bottom w:val="none" w:sz="0" w:space="0" w:color="auto"/>
            <w:right w:val="none" w:sz="0" w:space="0" w:color="auto"/>
          </w:divBdr>
          <w:divsChild>
            <w:div w:id="1923564543">
              <w:marLeft w:val="0"/>
              <w:marRight w:val="0"/>
              <w:marTop w:val="0"/>
              <w:marBottom w:val="0"/>
              <w:divBdr>
                <w:top w:val="none" w:sz="0" w:space="0" w:color="auto"/>
                <w:left w:val="none" w:sz="0" w:space="0" w:color="auto"/>
                <w:bottom w:val="none" w:sz="0" w:space="0" w:color="auto"/>
                <w:right w:val="none" w:sz="0" w:space="0" w:color="auto"/>
              </w:divBdr>
            </w:div>
          </w:divsChild>
        </w:div>
        <w:div w:id="1224409728">
          <w:marLeft w:val="60"/>
          <w:marRight w:val="60"/>
          <w:marTop w:val="105"/>
          <w:marBottom w:val="105"/>
          <w:divBdr>
            <w:top w:val="none" w:sz="0" w:space="0" w:color="auto"/>
            <w:left w:val="none" w:sz="0" w:space="0" w:color="auto"/>
            <w:bottom w:val="none" w:sz="0" w:space="0" w:color="auto"/>
            <w:right w:val="none" w:sz="0" w:space="0" w:color="auto"/>
          </w:divBdr>
          <w:divsChild>
            <w:div w:id="478379022">
              <w:marLeft w:val="0"/>
              <w:marRight w:val="0"/>
              <w:marTop w:val="0"/>
              <w:marBottom w:val="0"/>
              <w:divBdr>
                <w:top w:val="none" w:sz="0" w:space="0" w:color="auto"/>
                <w:left w:val="none" w:sz="0" w:space="0" w:color="auto"/>
                <w:bottom w:val="none" w:sz="0" w:space="0" w:color="auto"/>
                <w:right w:val="none" w:sz="0" w:space="0" w:color="auto"/>
              </w:divBdr>
            </w:div>
          </w:divsChild>
        </w:div>
        <w:div w:id="825245562">
          <w:marLeft w:val="60"/>
          <w:marRight w:val="60"/>
          <w:marTop w:val="105"/>
          <w:marBottom w:val="105"/>
          <w:divBdr>
            <w:top w:val="none" w:sz="0" w:space="0" w:color="auto"/>
            <w:left w:val="none" w:sz="0" w:space="0" w:color="auto"/>
            <w:bottom w:val="none" w:sz="0" w:space="0" w:color="auto"/>
            <w:right w:val="none" w:sz="0" w:space="0" w:color="auto"/>
          </w:divBdr>
        </w:div>
        <w:div w:id="620646109">
          <w:marLeft w:val="60"/>
          <w:marRight w:val="60"/>
          <w:marTop w:val="105"/>
          <w:marBottom w:val="105"/>
          <w:divBdr>
            <w:top w:val="none" w:sz="0" w:space="0" w:color="auto"/>
            <w:left w:val="none" w:sz="0" w:space="0" w:color="auto"/>
            <w:bottom w:val="none" w:sz="0" w:space="0" w:color="auto"/>
            <w:right w:val="none" w:sz="0" w:space="0" w:color="auto"/>
          </w:divBdr>
        </w:div>
        <w:div w:id="590621128">
          <w:marLeft w:val="60"/>
          <w:marRight w:val="60"/>
          <w:marTop w:val="105"/>
          <w:marBottom w:val="105"/>
          <w:divBdr>
            <w:top w:val="none" w:sz="0" w:space="0" w:color="auto"/>
            <w:left w:val="none" w:sz="0" w:space="0" w:color="auto"/>
            <w:bottom w:val="none" w:sz="0" w:space="0" w:color="auto"/>
            <w:right w:val="none" w:sz="0" w:space="0" w:color="auto"/>
          </w:divBdr>
        </w:div>
        <w:div w:id="1621574612">
          <w:marLeft w:val="60"/>
          <w:marRight w:val="60"/>
          <w:marTop w:val="105"/>
          <w:marBottom w:val="105"/>
          <w:divBdr>
            <w:top w:val="none" w:sz="0" w:space="0" w:color="auto"/>
            <w:left w:val="none" w:sz="0" w:space="0" w:color="auto"/>
            <w:bottom w:val="none" w:sz="0" w:space="0" w:color="auto"/>
            <w:right w:val="none" w:sz="0" w:space="0" w:color="auto"/>
          </w:divBdr>
        </w:div>
        <w:div w:id="806514625">
          <w:marLeft w:val="60"/>
          <w:marRight w:val="60"/>
          <w:marTop w:val="105"/>
          <w:marBottom w:val="105"/>
          <w:divBdr>
            <w:top w:val="none" w:sz="0" w:space="0" w:color="auto"/>
            <w:left w:val="none" w:sz="0" w:space="0" w:color="auto"/>
            <w:bottom w:val="none" w:sz="0" w:space="0" w:color="auto"/>
            <w:right w:val="none" w:sz="0" w:space="0" w:color="auto"/>
          </w:divBdr>
        </w:div>
        <w:div w:id="2068338674">
          <w:marLeft w:val="60"/>
          <w:marRight w:val="60"/>
          <w:marTop w:val="105"/>
          <w:marBottom w:val="105"/>
          <w:divBdr>
            <w:top w:val="none" w:sz="0" w:space="0" w:color="auto"/>
            <w:left w:val="none" w:sz="0" w:space="0" w:color="auto"/>
            <w:bottom w:val="none" w:sz="0" w:space="0" w:color="auto"/>
            <w:right w:val="none" w:sz="0" w:space="0" w:color="auto"/>
          </w:divBdr>
        </w:div>
        <w:div w:id="1450932216">
          <w:marLeft w:val="60"/>
          <w:marRight w:val="60"/>
          <w:marTop w:val="105"/>
          <w:marBottom w:val="105"/>
          <w:divBdr>
            <w:top w:val="none" w:sz="0" w:space="0" w:color="auto"/>
            <w:left w:val="none" w:sz="0" w:space="0" w:color="auto"/>
            <w:bottom w:val="none" w:sz="0" w:space="0" w:color="auto"/>
            <w:right w:val="none" w:sz="0" w:space="0" w:color="auto"/>
          </w:divBdr>
          <w:divsChild>
            <w:div w:id="270208797">
              <w:marLeft w:val="0"/>
              <w:marRight w:val="0"/>
              <w:marTop w:val="0"/>
              <w:marBottom w:val="0"/>
              <w:divBdr>
                <w:top w:val="none" w:sz="0" w:space="0" w:color="auto"/>
                <w:left w:val="none" w:sz="0" w:space="0" w:color="auto"/>
                <w:bottom w:val="none" w:sz="0" w:space="0" w:color="auto"/>
                <w:right w:val="none" w:sz="0" w:space="0" w:color="auto"/>
              </w:divBdr>
            </w:div>
          </w:divsChild>
        </w:div>
        <w:div w:id="607810262">
          <w:marLeft w:val="60"/>
          <w:marRight w:val="60"/>
          <w:marTop w:val="105"/>
          <w:marBottom w:val="105"/>
          <w:divBdr>
            <w:top w:val="none" w:sz="0" w:space="0" w:color="auto"/>
            <w:left w:val="none" w:sz="0" w:space="0" w:color="auto"/>
            <w:bottom w:val="none" w:sz="0" w:space="0" w:color="auto"/>
            <w:right w:val="none" w:sz="0" w:space="0" w:color="auto"/>
          </w:divBdr>
          <w:divsChild>
            <w:div w:id="305818759">
              <w:marLeft w:val="0"/>
              <w:marRight w:val="0"/>
              <w:marTop w:val="0"/>
              <w:marBottom w:val="0"/>
              <w:divBdr>
                <w:top w:val="none" w:sz="0" w:space="0" w:color="auto"/>
                <w:left w:val="none" w:sz="0" w:space="0" w:color="auto"/>
                <w:bottom w:val="none" w:sz="0" w:space="0" w:color="auto"/>
                <w:right w:val="none" w:sz="0" w:space="0" w:color="auto"/>
              </w:divBdr>
            </w:div>
          </w:divsChild>
        </w:div>
        <w:div w:id="272591272">
          <w:marLeft w:val="60"/>
          <w:marRight w:val="60"/>
          <w:marTop w:val="105"/>
          <w:marBottom w:val="105"/>
          <w:divBdr>
            <w:top w:val="none" w:sz="0" w:space="0" w:color="auto"/>
            <w:left w:val="none" w:sz="0" w:space="0" w:color="auto"/>
            <w:bottom w:val="none" w:sz="0" w:space="0" w:color="auto"/>
            <w:right w:val="none" w:sz="0" w:space="0" w:color="auto"/>
          </w:divBdr>
          <w:divsChild>
            <w:div w:id="592317988">
              <w:marLeft w:val="0"/>
              <w:marRight w:val="0"/>
              <w:marTop w:val="0"/>
              <w:marBottom w:val="0"/>
              <w:divBdr>
                <w:top w:val="none" w:sz="0" w:space="0" w:color="auto"/>
                <w:left w:val="none" w:sz="0" w:space="0" w:color="auto"/>
                <w:bottom w:val="none" w:sz="0" w:space="0" w:color="auto"/>
                <w:right w:val="none" w:sz="0" w:space="0" w:color="auto"/>
              </w:divBdr>
            </w:div>
          </w:divsChild>
        </w:div>
        <w:div w:id="680468236">
          <w:marLeft w:val="60"/>
          <w:marRight w:val="60"/>
          <w:marTop w:val="105"/>
          <w:marBottom w:val="105"/>
          <w:divBdr>
            <w:top w:val="none" w:sz="0" w:space="0" w:color="auto"/>
            <w:left w:val="none" w:sz="0" w:space="0" w:color="auto"/>
            <w:bottom w:val="none" w:sz="0" w:space="0" w:color="auto"/>
            <w:right w:val="none" w:sz="0" w:space="0" w:color="auto"/>
          </w:divBdr>
          <w:divsChild>
            <w:div w:id="1810441900">
              <w:marLeft w:val="0"/>
              <w:marRight w:val="0"/>
              <w:marTop w:val="0"/>
              <w:marBottom w:val="0"/>
              <w:divBdr>
                <w:top w:val="none" w:sz="0" w:space="0" w:color="auto"/>
                <w:left w:val="none" w:sz="0" w:space="0" w:color="auto"/>
                <w:bottom w:val="none" w:sz="0" w:space="0" w:color="auto"/>
                <w:right w:val="none" w:sz="0" w:space="0" w:color="auto"/>
              </w:divBdr>
            </w:div>
          </w:divsChild>
        </w:div>
        <w:div w:id="903953103">
          <w:marLeft w:val="60"/>
          <w:marRight w:val="60"/>
          <w:marTop w:val="105"/>
          <w:marBottom w:val="105"/>
          <w:divBdr>
            <w:top w:val="none" w:sz="0" w:space="0" w:color="auto"/>
            <w:left w:val="none" w:sz="0" w:space="0" w:color="auto"/>
            <w:bottom w:val="none" w:sz="0" w:space="0" w:color="auto"/>
            <w:right w:val="none" w:sz="0" w:space="0" w:color="auto"/>
          </w:divBdr>
          <w:divsChild>
            <w:div w:id="459609531">
              <w:marLeft w:val="0"/>
              <w:marRight w:val="0"/>
              <w:marTop w:val="0"/>
              <w:marBottom w:val="0"/>
              <w:divBdr>
                <w:top w:val="none" w:sz="0" w:space="0" w:color="auto"/>
                <w:left w:val="none" w:sz="0" w:space="0" w:color="auto"/>
                <w:bottom w:val="none" w:sz="0" w:space="0" w:color="auto"/>
                <w:right w:val="none" w:sz="0" w:space="0" w:color="auto"/>
              </w:divBdr>
            </w:div>
          </w:divsChild>
        </w:div>
        <w:div w:id="1583446741">
          <w:marLeft w:val="60"/>
          <w:marRight w:val="60"/>
          <w:marTop w:val="105"/>
          <w:marBottom w:val="105"/>
          <w:divBdr>
            <w:top w:val="none" w:sz="0" w:space="0" w:color="auto"/>
            <w:left w:val="none" w:sz="0" w:space="0" w:color="auto"/>
            <w:bottom w:val="none" w:sz="0" w:space="0" w:color="auto"/>
            <w:right w:val="none" w:sz="0" w:space="0" w:color="auto"/>
          </w:divBdr>
          <w:divsChild>
            <w:div w:id="982546159">
              <w:marLeft w:val="0"/>
              <w:marRight w:val="0"/>
              <w:marTop w:val="0"/>
              <w:marBottom w:val="0"/>
              <w:divBdr>
                <w:top w:val="none" w:sz="0" w:space="0" w:color="auto"/>
                <w:left w:val="none" w:sz="0" w:space="0" w:color="auto"/>
                <w:bottom w:val="none" w:sz="0" w:space="0" w:color="auto"/>
                <w:right w:val="none" w:sz="0" w:space="0" w:color="auto"/>
              </w:divBdr>
            </w:div>
          </w:divsChild>
        </w:div>
        <w:div w:id="510099396">
          <w:marLeft w:val="60"/>
          <w:marRight w:val="60"/>
          <w:marTop w:val="105"/>
          <w:marBottom w:val="105"/>
          <w:divBdr>
            <w:top w:val="none" w:sz="0" w:space="0" w:color="auto"/>
            <w:left w:val="none" w:sz="0" w:space="0" w:color="auto"/>
            <w:bottom w:val="none" w:sz="0" w:space="0" w:color="auto"/>
            <w:right w:val="none" w:sz="0" w:space="0" w:color="auto"/>
          </w:divBdr>
          <w:divsChild>
            <w:div w:id="1921014211">
              <w:marLeft w:val="0"/>
              <w:marRight w:val="0"/>
              <w:marTop w:val="0"/>
              <w:marBottom w:val="0"/>
              <w:divBdr>
                <w:top w:val="none" w:sz="0" w:space="0" w:color="auto"/>
                <w:left w:val="none" w:sz="0" w:space="0" w:color="auto"/>
                <w:bottom w:val="none" w:sz="0" w:space="0" w:color="auto"/>
                <w:right w:val="none" w:sz="0" w:space="0" w:color="auto"/>
              </w:divBdr>
            </w:div>
          </w:divsChild>
        </w:div>
        <w:div w:id="808591609">
          <w:marLeft w:val="60"/>
          <w:marRight w:val="60"/>
          <w:marTop w:val="105"/>
          <w:marBottom w:val="105"/>
          <w:divBdr>
            <w:top w:val="none" w:sz="0" w:space="0" w:color="auto"/>
            <w:left w:val="none" w:sz="0" w:space="0" w:color="auto"/>
            <w:bottom w:val="none" w:sz="0" w:space="0" w:color="auto"/>
            <w:right w:val="none" w:sz="0" w:space="0" w:color="auto"/>
          </w:divBdr>
          <w:divsChild>
            <w:div w:id="955478088">
              <w:marLeft w:val="0"/>
              <w:marRight w:val="0"/>
              <w:marTop w:val="0"/>
              <w:marBottom w:val="0"/>
              <w:divBdr>
                <w:top w:val="none" w:sz="0" w:space="0" w:color="auto"/>
                <w:left w:val="none" w:sz="0" w:space="0" w:color="auto"/>
                <w:bottom w:val="none" w:sz="0" w:space="0" w:color="auto"/>
                <w:right w:val="none" w:sz="0" w:space="0" w:color="auto"/>
              </w:divBdr>
            </w:div>
          </w:divsChild>
        </w:div>
        <w:div w:id="580717419">
          <w:marLeft w:val="60"/>
          <w:marRight w:val="60"/>
          <w:marTop w:val="105"/>
          <w:marBottom w:val="105"/>
          <w:divBdr>
            <w:top w:val="none" w:sz="0" w:space="0" w:color="auto"/>
            <w:left w:val="none" w:sz="0" w:space="0" w:color="auto"/>
            <w:bottom w:val="none" w:sz="0" w:space="0" w:color="auto"/>
            <w:right w:val="none" w:sz="0" w:space="0" w:color="auto"/>
          </w:divBdr>
          <w:divsChild>
            <w:div w:id="204219716">
              <w:marLeft w:val="0"/>
              <w:marRight w:val="0"/>
              <w:marTop w:val="0"/>
              <w:marBottom w:val="0"/>
              <w:divBdr>
                <w:top w:val="none" w:sz="0" w:space="0" w:color="auto"/>
                <w:left w:val="none" w:sz="0" w:space="0" w:color="auto"/>
                <w:bottom w:val="none" w:sz="0" w:space="0" w:color="auto"/>
                <w:right w:val="none" w:sz="0" w:space="0" w:color="auto"/>
              </w:divBdr>
            </w:div>
          </w:divsChild>
        </w:div>
        <w:div w:id="866722513">
          <w:marLeft w:val="60"/>
          <w:marRight w:val="60"/>
          <w:marTop w:val="105"/>
          <w:marBottom w:val="105"/>
          <w:divBdr>
            <w:top w:val="none" w:sz="0" w:space="0" w:color="auto"/>
            <w:left w:val="none" w:sz="0" w:space="0" w:color="auto"/>
            <w:bottom w:val="none" w:sz="0" w:space="0" w:color="auto"/>
            <w:right w:val="none" w:sz="0" w:space="0" w:color="auto"/>
          </w:divBdr>
          <w:divsChild>
            <w:div w:id="44527658">
              <w:marLeft w:val="0"/>
              <w:marRight w:val="0"/>
              <w:marTop w:val="0"/>
              <w:marBottom w:val="0"/>
              <w:divBdr>
                <w:top w:val="none" w:sz="0" w:space="0" w:color="auto"/>
                <w:left w:val="none" w:sz="0" w:space="0" w:color="auto"/>
                <w:bottom w:val="none" w:sz="0" w:space="0" w:color="auto"/>
                <w:right w:val="none" w:sz="0" w:space="0" w:color="auto"/>
              </w:divBdr>
            </w:div>
          </w:divsChild>
        </w:div>
        <w:div w:id="651642027">
          <w:marLeft w:val="60"/>
          <w:marRight w:val="60"/>
          <w:marTop w:val="105"/>
          <w:marBottom w:val="105"/>
          <w:divBdr>
            <w:top w:val="none" w:sz="0" w:space="0" w:color="auto"/>
            <w:left w:val="none" w:sz="0" w:space="0" w:color="auto"/>
            <w:bottom w:val="none" w:sz="0" w:space="0" w:color="auto"/>
            <w:right w:val="none" w:sz="0" w:space="0" w:color="auto"/>
          </w:divBdr>
          <w:divsChild>
            <w:div w:id="1131484252">
              <w:marLeft w:val="0"/>
              <w:marRight w:val="0"/>
              <w:marTop w:val="0"/>
              <w:marBottom w:val="0"/>
              <w:divBdr>
                <w:top w:val="none" w:sz="0" w:space="0" w:color="auto"/>
                <w:left w:val="none" w:sz="0" w:space="0" w:color="auto"/>
                <w:bottom w:val="none" w:sz="0" w:space="0" w:color="auto"/>
                <w:right w:val="none" w:sz="0" w:space="0" w:color="auto"/>
              </w:divBdr>
            </w:div>
          </w:divsChild>
        </w:div>
        <w:div w:id="703868167">
          <w:marLeft w:val="60"/>
          <w:marRight w:val="60"/>
          <w:marTop w:val="105"/>
          <w:marBottom w:val="105"/>
          <w:divBdr>
            <w:top w:val="none" w:sz="0" w:space="0" w:color="auto"/>
            <w:left w:val="none" w:sz="0" w:space="0" w:color="auto"/>
            <w:bottom w:val="none" w:sz="0" w:space="0" w:color="auto"/>
            <w:right w:val="none" w:sz="0" w:space="0" w:color="auto"/>
          </w:divBdr>
          <w:divsChild>
            <w:div w:id="1772583432">
              <w:marLeft w:val="0"/>
              <w:marRight w:val="0"/>
              <w:marTop w:val="0"/>
              <w:marBottom w:val="0"/>
              <w:divBdr>
                <w:top w:val="none" w:sz="0" w:space="0" w:color="auto"/>
                <w:left w:val="none" w:sz="0" w:space="0" w:color="auto"/>
                <w:bottom w:val="none" w:sz="0" w:space="0" w:color="auto"/>
                <w:right w:val="none" w:sz="0" w:space="0" w:color="auto"/>
              </w:divBdr>
            </w:div>
          </w:divsChild>
        </w:div>
        <w:div w:id="636911244">
          <w:marLeft w:val="60"/>
          <w:marRight w:val="60"/>
          <w:marTop w:val="105"/>
          <w:marBottom w:val="105"/>
          <w:divBdr>
            <w:top w:val="none" w:sz="0" w:space="0" w:color="auto"/>
            <w:left w:val="none" w:sz="0" w:space="0" w:color="auto"/>
            <w:bottom w:val="none" w:sz="0" w:space="0" w:color="auto"/>
            <w:right w:val="none" w:sz="0" w:space="0" w:color="auto"/>
          </w:divBdr>
          <w:divsChild>
            <w:div w:id="1765493022">
              <w:marLeft w:val="0"/>
              <w:marRight w:val="0"/>
              <w:marTop w:val="0"/>
              <w:marBottom w:val="0"/>
              <w:divBdr>
                <w:top w:val="none" w:sz="0" w:space="0" w:color="auto"/>
                <w:left w:val="none" w:sz="0" w:space="0" w:color="auto"/>
                <w:bottom w:val="none" w:sz="0" w:space="0" w:color="auto"/>
                <w:right w:val="none" w:sz="0" w:space="0" w:color="auto"/>
              </w:divBdr>
            </w:div>
          </w:divsChild>
        </w:div>
        <w:div w:id="631638197">
          <w:marLeft w:val="60"/>
          <w:marRight w:val="60"/>
          <w:marTop w:val="105"/>
          <w:marBottom w:val="105"/>
          <w:divBdr>
            <w:top w:val="none" w:sz="0" w:space="0" w:color="auto"/>
            <w:left w:val="none" w:sz="0" w:space="0" w:color="auto"/>
            <w:bottom w:val="none" w:sz="0" w:space="0" w:color="auto"/>
            <w:right w:val="none" w:sz="0" w:space="0" w:color="auto"/>
          </w:divBdr>
          <w:divsChild>
            <w:div w:id="2105419463">
              <w:marLeft w:val="0"/>
              <w:marRight w:val="0"/>
              <w:marTop w:val="0"/>
              <w:marBottom w:val="0"/>
              <w:divBdr>
                <w:top w:val="none" w:sz="0" w:space="0" w:color="auto"/>
                <w:left w:val="none" w:sz="0" w:space="0" w:color="auto"/>
                <w:bottom w:val="none" w:sz="0" w:space="0" w:color="auto"/>
                <w:right w:val="none" w:sz="0" w:space="0" w:color="auto"/>
              </w:divBdr>
            </w:div>
          </w:divsChild>
        </w:div>
        <w:div w:id="1257327266">
          <w:marLeft w:val="60"/>
          <w:marRight w:val="60"/>
          <w:marTop w:val="105"/>
          <w:marBottom w:val="105"/>
          <w:divBdr>
            <w:top w:val="none" w:sz="0" w:space="0" w:color="auto"/>
            <w:left w:val="none" w:sz="0" w:space="0" w:color="auto"/>
            <w:bottom w:val="none" w:sz="0" w:space="0" w:color="auto"/>
            <w:right w:val="none" w:sz="0" w:space="0" w:color="auto"/>
          </w:divBdr>
          <w:divsChild>
            <w:div w:id="593780521">
              <w:marLeft w:val="0"/>
              <w:marRight w:val="0"/>
              <w:marTop w:val="0"/>
              <w:marBottom w:val="0"/>
              <w:divBdr>
                <w:top w:val="none" w:sz="0" w:space="0" w:color="auto"/>
                <w:left w:val="none" w:sz="0" w:space="0" w:color="auto"/>
                <w:bottom w:val="none" w:sz="0" w:space="0" w:color="auto"/>
                <w:right w:val="none" w:sz="0" w:space="0" w:color="auto"/>
              </w:divBdr>
            </w:div>
          </w:divsChild>
        </w:div>
        <w:div w:id="1650329408">
          <w:marLeft w:val="60"/>
          <w:marRight w:val="60"/>
          <w:marTop w:val="105"/>
          <w:marBottom w:val="105"/>
          <w:divBdr>
            <w:top w:val="none" w:sz="0" w:space="0" w:color="auto"/>
            <w:left w:val="none" w:sz="0" w:space="0" w:color="auto"/>
            <w:bottom w:val="none" w:sz="0" w:space="0" w:color="auto"/>
            <w:right w:val="none" w:sz="0" w:space="0" w:color="auto"/>
          </w:divBdr>
        </w:div>
        <w:div w:id="1797989989">
          <w:marLeft w:val="60"/>
          <w:marRight w:val="60"/>
          <w:marTop w:val="105"/>
          <w:marBottom w:val="105"/>
          <w:divBdr>
            <w:top w:val="none" w:sz="0" w:space="0" w:color="auto"/>
            <w:left w:val="none" w:sz="0" w:space="0" w:color="auto"/>
            <w:bottom w:val="none" w:sz="0" w:space="0" w:color="auto"/>
            <w:right w:val="none" w:sz="0" w:space="0" w:color="auto"/>
          </w:divBdr>
          <w:divsChild>
            <w:div w:id="521750559">
              <w:marLeft w:val="0"/>
              <w:marRight w:val="0"/>
              <w:marTop w:val="0"/>
              <w:marBottom w:val="0"/>
              <w:divBdr>
                <w:top w:val="none" w:sz="0" w:space="0" w:color="auto"/>
                <w:left w:val="none" w:sz="0" w:space="0" w:color="auto"/>
                <w:bottom w:val="none" w:sz="0" w:space="0" w:color="auto"/>
                <w:right w:val="none" w:sz="0" w:space="0" w:color="auto"/>
              </w:divBdr>
            </w:div>
          </w:divsChild>
        </w:div>
        <w:div w:id="208736026">
          <w:marLeft w:val="60"/>
          <w:marRight w:val="60"/>
          <w:marTop w:val="105"/>
          <w:marBottom w:val="105"/>
          <w:divBdr>
            <w:top w:val="none" w:sz="0" w:space="0" w:color="auto"/>
            <w:left w:val="none" w:sz="0" w:space="0" w:color="auto"/>
            <w:bottom w:val="none" w:sz="0" w:space="0" w:color="auto"/>
            <w:right w:val="none" w:sz="0" w:space="0" w:color="auto"/>
          </w:divBdr>
        </w:div>
        <w:div w:id="1196308110">
          <w:marLeft w:val="60"/>
          <w:marRight w:val="60"/>
          <w:marTop w:val="105"/>
          <w:marBottom w:val="105"/>
          <w:divBdr>
            <w:top w:val="none" w:sz="0" w:space="0" w:color="auto"/>
            <w:left w:val="none" w:sz="0" w:space="0" w:color="auto"/>
            <w:bottom w:val="none" w:sz="0" w:space="0" w:color="auto"/>
            <w:right w:val="none" w:sz="0" w:space="0" w:color="auto"/>
          </w:divBdr>
          <w:divsChild>
            <w:div w:id="1496915008">
              <w:marLeft w:val="0"/>
              <w:marRight w:val="0"/>
              <w:marTop w:val="0"/>
              <w:marBottom w:val="0"/>
              <w:divBdr>
                <w:top w:val="none" w:sz="0" w:space="0" w:color="auto"/>
                <w:left w:val="none" w:sz="0" w:space="0" w:color="auto"/>
                <w:bottom w:val="none" w:sz="0" w:space="0" w:color="auto"/>
                <w:right w:val="none" w:sz="0" w:space="0" w:color="auto"/>
              </w:divBdr>
            </w:div>
          </w:divsChild>
        </w:div>
        <w:div w:id="1924296767">
          <w:marLeft w:val="60"/>
          <w:marRight w:val="60"/>
          <w:marTop w:val="105"/>
          <w:marBottom w:val="105"/>
          <w:divBdr>
            <w:top w:val="none" w:sz="0" w:space="0" w:color="auto"/>
            <w:left w:val="none" w:sz="0" w:space="0" w:color="auto"/>
            <w:bottom w:val="none" w:sz="0" w:space="0" w:color="auto"/>
            <w:right w:val="none" w:sz="0" w:space="0" w:color="auto"/>
          </w:divBdr>
          <w:divsChild>
            <w:div w:id="75056116">
              <w:marLeft w:val="0"/>
              <w:marRight w:val="0"/>
              <w:marTop w:val="0"/>
              <w:marBottom w:val="0"/>
              <w:divBdr>
                <w:top w:val="none" w:sz="0" w:space="0" w:color="auto"/>
                <w:left w:val="none" w:sz="0" w:space="0" w:color="auto"/>
                <w:bottom w:val="none" w:sz="0" w:space="0" w:color="auto"/>
                <w:right w:val="none" w:sz="0" w:space="0" w:color="auto"/>
              </w:divBdr>
            </w:div>
          </w:divsChild>
        </w:div>
        <w:div w:id="883057953">
          <w:marLeft w:val="60"/>
          <w:marRight w:val="60"/>
          <w:marTop w:val="105"/>
          <w:marBottom w:val="105"/>
          <w:divBdr>
            <w:top w:val="none" w:sz="0" w:space="0" w:color="auto"/>
            <w:left w:val="none" w:sz="0" w:space="0" w:color="auto"/>
            <w:bottom w:val="none" w:sz="0" w:space="0" w:color="auto"/>
            <w:right w:val="none" w:sz="0" w:space="0" w:color="auto"/>
          </w:divBdr>
          <w:divsChild>
            <w:div w:id="1166700590">
              <w:marLeft w:val="0"/>
              <w:marRight w:val="0"/>
              <w:marTop w:val="0"/>
              <w:marBottom w:val="0"/>
              <w:divBdr>
                <w:top w:val="none" w:sz="0" w:space="0" w:color="auto"/>
                <w:left w:val="none" w:sz="0" w:space="0" w:color="auto"/>
                <w:bottom w:val="none" w:sz="0" w:space="0" w:color="auto"/>
                <w:right w:val="none" w:sz="0" w:space="0" w:color="auto"/>
              </w:divBdr>
            </w:div>
          </w:divsChild>
        </w:div>
        <w:div w:id="1415397451">
          <w:marLeft w:val="60"/>
          <w:marRight w:val="60"/>
          <w:marTop w:val="105"/>
          <w:marBottom w:val="105"/>
          <w:divBdr>
            <w:top w:val="none" w:sz="0" w:space="0" w:color="auto"/>
            <w:left w:val="none" w:sz="0" w:space="0" w:color="auto"/>
            <w:bottom w:val="none" w:sz="0" w:space="0" w:color="auto"/>
            <w:right w:val="none" w:sz="0" w:space="0" w:color="auto"/>
          </w:divBdr>
          <w:divsChild>
            <w:div w:id="1052000229">
              <w:marLeft w:val="0"/>
              <w:marRight w:val="0"/>
              <w:marTop w:val="0"/>
              <w:marBottom w:val="0"/>
              <w:divBdr>
                <w:top w:val="none" w:sz="0" w:space="0" w:color="auto"/>
                <w:left w:val="none" w:sz="0" w:space="0" w:color="auto"/>
                <w:bottom w:val="none" w:sz="0" w:space="0" w:color="auto"/>
                <w:right w:val="none" w:sz="0" w:space="0" w:color="auto"/>
              </w:divBdr>
            </w:div>
          </w:divsChild>
        </w:div>
        <w:div w:id="349918977">
          <w:marLeft w:val="60"/>
          <w:marRight w:val="60"/>
          <w:marTop w:val="105"/>
          <w:marBottom w:val="105"/>
          <w:divBdr>
            <w:top w:val="none" w:sz="0" w:space="0" w:color="auto"/>
            <w:left w:val="none" w:sz="0" w:space="0" w:color="auto"/>
            <w:bottom w:val="none" w:sz="0" w:space="0" w:color="auto"/>
            <w:right w:val="none" w:sz="0" w:space="0" w:color="auto"/>
          </w:divBdr>
          <w:divsChild>
            <w:div w:id="396629437">
              <w:marLeft w:val="0"/>
              <w:marRight w:val="0"/>
              <w:marTop w:val="0"/>
              <w:marBottom w:val="0"/>
              <w:divBdr>
                <w:top w:val="none" w:sz="0" w:space="0" w:color="auto"/>
                <w:left w:val="none" w:sz="0" w:space="0" w:color="auto"/>
                <w:bottom w:val="none" w:sz="0" w:space="0" w:color="auto"/>
                <w:right w:val="none" w:sz="0" w:space="0" w:color="auto"/>
              </w:divBdr>
            </w:div>
          </w:divsChild>
        </w:div>
        <w:div w:id="617223790">
          <w:marLeft w:val="60"/>
          <w:marRight w:val="60"/>
          <w:marTop w:val="105"/>
          <w:marBottom w:val="105"/>
          <w:divBdr>
            <w:top w:val="none" w:sz="0" w:space="0" w:color="auto"/>
            <w:left w:val="none" w:sz="0" w:space="0" w:color="auto"/>
            <w:bottom w:val="none" w:sz="0" w:space="0" w:color="auto"/>
            <w:right w:val="none" w:sz="0" w:space="0" w:color="auto"/>
          </w:divBdr>
          <w:divsChild>
            <w:div w:id="14022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4215">
      <w:bodyDiv w:val="1"/>
      <w:marLeft w:val="0"/>
      <w:marRight w:val="0"/>
      <w:marTop w:val="0"/>
      <w:marBottom w:val="0"/>
      <w:divBdr>
        <w:top w:val="none" w:sz="0" w:space="0" w:color="auto"/>
        <w:left w:val="none" w:sz="0" w:space="0" w:color="auto"/>
        <w:bottom w:val="none" w:sz="0" w:space="0" w:color="auto"/>
        <w:right w:val="none" w:sz="0" w:space="0" w:color="auto"/>
      </w:divBdr>
    </w:div>
    <w:div w:id="1180390130">
      <w:bodyDiv w:val="1"/>
      <w:marLeft w:val="0"/>
      <w:marRight w:val="0"/>
      <w:marTop w:val="0"/>
      <w:marBottom w:val="0"/>
      <w:divBdr>
        <w:top w:val="none" w:sz="0" w:space="0" w:color="auto"/>
        <w:left w:val="none" w:sz="0" w:space="0" w:color="auto"/>
        <w:bottom w:val="none" w:sz="0" w:space="0" w:color="auto"/>
        <w:right w:val="none" w:sz="0" w:space="0" w:color="auto"/>
      </w:divBdr>
      <w:divsChild>
        <w:div w:id="1142305376">
          <w:marLeft w:val="0"/>
          <w:marRight w:val="0"/>
          <w:marTop w:val="0"/>
          <w:marBottom w:val="0"/>
          <w:divBdr>
            <w:top w:val="none" w:sz="0" w:space="0" w:color="auto"/>
            <w:left w:val="none" w:sz="0" w:space="0" w:color="auto"/>
            <w:bottom w:val="none" w:sz="0" w:space="0" w:color="auto"/>
            <w:right w:val="none" w:sz="0" w:space="0" w:color="auto"/>
          </w:divBdr>
        </w:div>
        <w:div w:id="573510490">
          <w:marLeft w:val="60"/>
          <w:marRight w:val="60"/>
          <w:marTop w:val="105"/>
          <w:marBottom w:val="105"/>
          <w:divBdr>
            <w:top w:val="none" w:sz="0" w:space="0" w:color="auto"/>
            <w:left w:val="none" w:sz="0" w:space="0" w:color="auto"/>
            <w:bottom w:val="none" w:sz="0" w:space="0" w:color="auto"/>
            <w:right w:val="none" w:sz="0" w:space="0" w:color="auto"/>
          </w:divBdr>
        </w:div>
        <w:div w:id="367728954">
          <w:marLeft w:val="60"/>
          <w:marRight w:val="60"/>
          <w:marTop w:val="105"/>
          <w:marBottom w:val="105"/>
          <w:divBdr>
            <w:top w:val="none" w:sz="0" w:space="0" w:color="auto"/>
            <w:left w:val="none" w:sz="0" w:space="0" w:color="auto"/>
            <w:bottom w:val="none" w:sz="0" w:space="0" w:color="auto"/>
            <w:right w:val="none" w:sz="0" w:space="0" w:color="auto"/>
          </w:divBdr>
          <w:divsChild>
            <w:div w:id="1859930952">
              <w:marLeft w:val="0"/>
              <w:marRight w:val="0"/>
              <w:marTop w:val="0"/>
              <w:marBottom w:val="0"/>
              <w:divBdr>
                <w:top w:val="none" w:sz="0" w:space="0" w:color="auto"/>
                <w:left w:val="none" w:sz="0" w:space="0" w:color="auto"/>
                <w:bottom w:val="none" w:sz="0" w:space="0" w:color="auto"/>
                <w:right w:val="none" w:sz="0" w:space="0" w:color="auto"/>
              </w:divBdr>
            </w:div>
          </w:divsChild>
        </w:div>
        <w:div w:id="1373841645">
          <w:marLeft w:val="60"/>
          <w:marRight w:val="60"/>
          <w:marTop w:val="105"/>
          <w:marBottom w:val="105"/>
          <w:divBdr>
            <w:top w:val="none" w:sz="0" w:space="0" w:color="auto"/>
            <w:left w:val="none" w:sz="0" w:space="0" w:color="auto"/>
            <w:bottom w:val="none" w:sz="0" w:space="0" w:color="auto"/>
            <w:right w:val="none" w:sz="0" w:space="0" w:color="auto"/>
          </w:divBdr>
        </w:div>
        <w:div w:id="202599453">
          <w:marLeft w:val="60"/>
          <w:marRight w:val="60"/>
          <w:marTop w:val="105"/>
          <w:marBottom w:val="105"/>
          <w:divBdr>
            <w:top w:val="none" w:sz="0" w:space="0" w:color="auto"/>
            <w:left w:val="none" w:sz="0" w:space="0" w:color="auto"/>
            <w:bottom w:val="none" w:sz="0" w:space="0" w:color="auto"/>
            <w:right w:val="none" w:sz="0" w:space="0" w:color="auto"/>
          </w:divBdr>
          <w:divsChild>
            <w:div w:id="313414869">
              <w:marLeft w:val="0"/>
              <w:marRight w:val="0"/>
              <w:marTop w:val="0"/>
              <w:marBottom w:val="0"/>
              <w:divBdr>
                <w:top w:val="none" w:sz="0" w:space="0" w:color="auto"/>
                <w:left w:val="none" w:sz="0" w:space="0" w:color="auto"/>
                <w:bottom w:val="none" w:sz="0" w:space="0" w:color="auto"/>
                <w:right w:val="none" w:sz="0" w:space="0" w:color="auto"/>
              </w:divBdr>
            </w:div>
          </w:divsChild>
        </w:div>
        <w:div w:id="681860145">
          <w:marLeft w:val="60"/>
          <w:marRight w:val="60"/>
          <w:marTop w:val="105"/>
          <w:marBottom w:val="105"/>
          <w:divBdr>
            <w:top w:val="none" w:sz="0" w:space="0" w:color="auto"/>
            <w:left w:val="none" w:sz="0" w:space="0" w:color="auto"/>
            <w:bottom w:val="none" w:sz="0" w:space="0" w:color="auto"/>
            <w:right w:val="none" w:sz="0" w:space="0" w:color="auto"/>
          </w:divBdr>
          <w:divsChild>
            <w:div w:id="767387676">
              <w:marLeft w:val="0"/>
              <w:marRight w:val="0"/>
              <w:marTop w:val="0"/>
              <w:marBottom w:val="0"/>
              <w:divBdr>
                <w:top w:val="none" w:sz="0" w:space="0" w:color="auto"/>
                <w:left w:val="none" w:sz="0" w:space="0" w:color="auto"/>
                <w:bottom w:val="none" w:sz="0" w:space="0" w:color="auto"/>
                <w:right w:val="none" w:sz="0" w:space="0" w:color="auto"/>
              </w:divBdr>
            </w:div>
          </w:divsChild>
        </w:div>
        <w:div w:id="1671834362">
          <w:marLeft w:val="60"/>
          <w:marRight w:val="60"/>
          <w:marTop w:val="105"/>
          <w:marBottom w:val="105"/>
          <w:divBdr>
            <w:top w:val="none" w:sz="0" w:space="0" w:color="auto"/>
            <w:left w:val="none" w:sz="0" w:space="0" w:color="auto"/>
            <w:bottom w:val="none" w:sz="0" w:space="0" w:color="auto"/>
            <w:right w:val="none" w:sz="0" w:space="0" w:color="auto"/>
          </w:divBdr>
        </w:div>
        <w:div w:id="1206287273">
          <w:marLeft w:val="60"/>
          <w:marRight w:val="60"/>
          <w:marTop w:val="105"/>
          <w:marBottom w:val="105"/>
          <w:divBdr>
            <w:top w:val="none" w:sz="0" w:space="0" w:color="auto"/>
            <w:left w:val="none" w:sz="0" w:space="0" w:color="auto"/>
            <w:bottom w:val="none" w:sz="0" w:space="0" w:color="auto"/>
            <w:right w:val="none" w:sz="0" w:space="0" w:color="auto"/>
          </w:divBdr>
          <w:divsChild>
            <w:div w:id="1032656823">
              <w:marLeft w:val="0"/>
              <w:marRight w:val="0"/>
              <w:marTop w:val="0"/>
              <w:marBottom w:val="0"/>
              <w:divBdr>
                <w:top w:val="none" w:sz="0" w:space="0" w:color="auto"/>
                <w:left w:val="none" w:sz="0" w:space="0" w:color="auto"/>
                <w:bottom w:val="none" w:sz="0" w:space="0" w:color="auto"/>
                <w:right w:val="none" w:sz="0" w:space="0" w:color="auto"/>
              </w:divBdr>
            </w:div>
          </w:divsChild>
        </w:div>
        <w:div w:id="1681853705">
          <w:marLeft w:val="60"/>
          <w:marRight w:val="60"/>
          <w:marTop w:val="105"/>
          <w:marBottom w:val="105"/>
          <w:divBdr>
            <w:top w:val="none" w:sz="0" w:space="0" w:color="auto"/>
            <w:left w:val="none" w:sz="0" w:space="0" w:color="auto"/>
            <w:bottom w:val="none" w:sz="0" w:space="0" w:color="auto"/>
            <w:right w:val="none" w:sz="0" w:space="0" w:color="auto"/>
          </w:divBdr>
          <w:divsChild>
            <w:div w:id="797601539">
              <w:marLeft w:val="0"/>
              <w:marRight w:val="0"/>
              <w:marTop w:val="0"/>
              <w:marBottom w:val="0"/>
              <w:divBdr>
                <w:top w:val="none" w:sz="0" w:space="0" w:color="auto"/>
                <w:left w:val="none" w:sz="0" w:space="0" w:color="auto"/>
                <w:bottom w:val="none" w:sz="0" w:space="0" w:color="auto"/>
                <w:right w:val="none" w:sz="0" w:space="0" w:color="auto"/>
              </w:divBdr>
            </w:div>
          </w:divsChild>
        </w:div>
        <w:div w:id="788158483">
          <w:marLeft w:val="60"/>
          <w:marRight w:val="60"/>
          <w:marTop w:val="105"/>
          <w:marBottom w:val="105"/>
          <w:divBdr>
            <w:top w:val="none" w:sz="0" w:space="0" w:color="auto"/>
            <w:left w:val="none" w:sz="0" w:space="0" w:color="auto"/>
            <w:bottom w:val="none" w:sz="0" w:space="0" w:color="auto"/>
            <w:right w:val="none" w:sz="0" w:space="0" w:color="auto"/>
          </w:divBdr>
        </w:div>
        <w:div w:id="1931348891">
          <w:marLeft w:val="60"/>
          <w:marRight w:val="60"/>
          <w:marTop w:val="105"/>
          <w:marBottom w:val="105"/>
          <w:divBdr>
            <w:top w:val="none" w:sz="0" w:space="0" w:color="auto"/>
            <w:left w:val="none" w:sz="0" w:space="0" w:color="auto"/>
            <w:bottom w:val="none" w:sz="0" w:space="0" w:color="auto"/>
            <w:right w:val="none" w:sz="0" w:space="0" w:color="auto"/>
          </w:divBdr>
        </w:div>
        <w:div w:id="2053537220">
          <w:marLeft w:val="60"/>
          <w:marRight w:val="60"/>
          <w:marTop w:val="105"/>
          <w:marBottom w:val="105"/>
          <w:divBdr>
            <w:top w:val="none" w:sz="0" w:space="0" w:color="auto"/>
            <w:left w:val="none" w:sz="0" w:space="0" w:color="auto"/>
            <w:bottom w:val="none" w:sz="0" w:space="0" w:color="auto"/>
            <w:right w:val="none" w:sz="0" w:space="0" w:color="auto"/>
          </w:divBdr>
          <w:divsChild>
            <w:div w:id="831801352">
              <w:marLeft w:val="0"/>
              <w:marRight w:val="0"/>
              <w:marTop w:val="0"/>
              <w:marBottom w:val="0"/>
              <w:divBdr>
                <w:top w:val="none" w:sz="0" w:space="0" w:color="auto"/>
                <w:left w:val="none" w:sz="0" w:space="0" w:color="auto"/>
                <w:bottom w:val="none" w:sz="0" w:space="0" w:color="auto"/>
                <w:right w:val="none" w:sz="0" w:space="0" w:color="auto"/>
              </w:divBdr>
            </w:div>
          </w:divsChild>
        </w:div>
        <w:div w:id="1782341503">
          <w:marLeft w:val="60"/>
          <w:marRight w:val="60"/>
          <w:marTop w:val="105"/>
          <w:marBottom w:val="105"/>
          <w:divBdr>
            <w:top w:val="none" w:sz="0" w:space="0" w:color="auto"/>
            <w:left w:val="none" w:sz="0" w:space="0" w:color="auto"/>
            <w:bottom w:val="none" w:sz="0" w:space="0" w:color="auto"/>
            <w:right w:val="none" w:sz="0" w:space="0" w:color="auto"/>
          </w:divBdr>
        </w:div>
        <w:div w:id="781189913">
          <w:marLeft w:val="60"/>
          <w:marRight w:val="60"/>
          <w:marTop w:val="105"/>
          <w:marBottom w:val="105"/>
          <w:divBdr>
            <w:top w:val="none" w:sz="0" w:space="0" w:color="auto"/>
            <w:left w:val="none" w:sz="0" w:space="0" w:color="auto"/>
            <w:bottom w:val="none" w:sz="0" w:space="0" w:color="auto"/>
            <w:right w:val="none" w:sz="0" w:space="0" w:color="auto"/>
          </w:divBdr>
          <w:divsChild>
            <w:div w:id="750665010">
              <w:marLeft w:val="0"/>
              <w:marRight w:val="0"/>
              <w:marTop w:val="0"/>
              <w:marBottom w:val="0"/>
              <w:divBdr>
                <w:top w:val="none" w:sz="0" w:space="0" w:color="auto"/>
                <w:left w:val="none" w:sz="0" w:space="0" w:color="auto"/>
                <w:bottom w:val="none" w:sz="0" w:space="0" w:color="auto"/>
                <w:right w:val="none" w:sz="0" w:space="0" w:color="auto"/>
              </w:divBdr>
            </w:div>
          </w:divsChild>
        </w:div>
        <w:div w:id="1286930614">
          <w:marLeft w:val="60"/>
          <w:marRight w:val="60"/>
          <w:marTop w:val="105"/>
          <w:marBottom w:val="105"/>
          <w:divBdr>
            <w:top w:val="none" w:sz="0" w:space="0" w:color="auto"/>
            <w:left w:val="none" w:sz="0" w:space="0" w:color="auto"/>
            <w:bottom w:val="none" w:sz="0" w:space="0" w:color="auto"/>
            <w:right w:val="none" w:sz="0" w:space="0" w:color="auto"/>
          </w:divBdr>
          <w:divsChild>
            <w:div w:id="1661538447">
              <w:marLeft w:val="0"/>
              <w:marRight w:val="0"/>
              <w:marTop w:val="0"/>
              <w:marBottom w:val="0"/>
              <w:divBdr>
                <w:top w:val="none" w:sz="0" w:space="0" w:color="auto"/>
                <w:left w:val="none" w:sz="0" w:space="0" w:color="auto"/>
                <w:bottom w:val="none" w:sz="0" w:space="0" w:color="auto"/>
                <w:right w:val="none" w:sz="0" w:space="0" w:color="auto"/>
              </w:divBdr>
            </w:div>
          </w:divsChild>
        </w:div>
        <w:div w:id="1091394543">
          <w:marLeft w:val="60"/>
          <w:marRight w:val="60"/>
          <w:marTop w:val="105"/>
          <w:marBottom w:val="105"/>
          <w:divBdr>
            <w:top w:val="none" w:sz="0" w:space="0" w:color="auto"/>
            <w:left w:val="none" w:sz="0" w:space="0" w:color="auto"/>
            <w:bottom w:val="none" w:sz="0" w:space="0" w:color="auto"/>
            <w:right w:val="none" w:sz="0" w:space="0" w:color="auto"/>
          </w:divBdr>
          <w:divsChild>
            <w:div w:id="1266420562">
              <w:marLeft w:val="0"/>
              <w:marRight w:val="0"/>
              <w:marTop w:val="0"/>
              <w:marBottom w:val="0"/>
              <w:divBdr>
                <w:top w:val="none" w:sz="0" w:space="0" w:color="auto"/>
                <w:left w:val="none" w:sz="0" w:space="0" w:color="auto"/>
                <w:bottom w:val="none" w:sz="0" w:space="0" w:color="auto"/>
                <w:right w:val="none" w:sz="0" w:space="0" w:color="auto"/>
              </w:divBdr>
            </w:div>
          </w:divsChild>
        </w:div>
        <w:div w:id="813957458">
          <w:marLeft w:val="60"/>
          <w:marRight w:val="60"/>
          <w:marTop w:val="105"/>
          <w:marBottom w:val="105"/>
          <w:divBdr>
            <w:top w:val="none" w:sz="0" w:space="0" w:color="auto"/>
            <w:left w:val="none" w:sz="0" w:space="0" w:color="auto"/>
            <w:bottom w:val="none" w:sz="0" w:space="0" w:color="auto"/>
            <w:right w:val="none" w:sz="0" w:space="0" w:color="auto"/>
          </w:divBdr>
          <w:divsChild>
            <w:div w:id="229582141">
              <w:marLeft w:val="0"/>
              <w:marRight w:val="0"/>
              <w:marTop w:val="0"/>
              <w:marBottom w:val="0"/>
              <w:divBdr>
                <w:top w:val="none" w:sz="0" w:space="0" w:color="auto"/>
                <w:left w:val="none" w:sz="0" w:space="0" w:color="auto"/>
                <w:bottom w:val="none" w:sz="0" w:space="0" w:color="auto"/>
                <w:right w:val="none" w:sz="0" w:space="0" w:color="auto"/>
              </w:divBdr>
            </w:div>
          </w:divsChild>
        </w:div>
        <w:div w:id="1978682573">
          <w:marLeft w:val="60"/>
          <w:marRight w:val="60"/>
          <w:marTop w:val="105"/>
          <w:marBottom w:val="105"/>
          <w:divBdr>
            <w:top w:val="none" w:sz="0" w:space="0" w:color="auto"/>
            <w:left w:val="none" w:sz="0" w:space="0" w:color="auto"/>
            <w:bottom w:val="none" w:sz="0" w:space="0" w:color="auto"/>
            <w:right w:val="none" w:sz="0" w:space="0" w:color="auto"/>
          </w:divBdr>
          <w:divsChild>
            <w:div w:id="960723930">
              <w:marLeft w:val="0"/>
              <w:marRight w:val="0"/>
              <w:marTop w:val="0"/>
              <w:marBottom w:val="0"/>
              <w:divBdr>
                <w:top w:val="none" w:sz="0" w:space="0" w:color="auto"/>
                <w:left w:val="none" w:sz="0" w:space="0" w:color="auto"/>
                <w:bottom w:val="none" w:sz="0" w:space="0" w:color="auto"/>
                <w:right w:val="none" w:sz="0" w:space="0" w:color="auto"/>
              </w:divBdr>
            </w:div>
          </w:divsChild>
        </w:div>
        <w:div w:id="131488924">
          <w:marLeft w:val="60"/>
          <w:marRight w:val="60"/>
          <w:marTop w:val="105"/>
          <w:marBottom w:val="105"/>
          <w:divBdr>
            <w:top w:val="none" w:sz="0" w:space="0" w:color="auto"/>
            <w:left w:val="none" w:sz="0" w:space="0" w:color="auto"/>
            <w:bottom w:val="none" w:sz="0" w:space="0" w:color="auto"/>
            <w:right w:val="none" w:sz="0" w:space="0" w:color="auto"/>
          </w:divBdr>
          <w:divsChild>
            <w:div w:id="1724406487">
              <w:marLeft w:val="0"/>
              <w:marRight w:val="0"/>
              <w:marTop w:val="0"/>
              <w:marBottom w:val="0"/>
              <w:divBdr>
                <w:top w:val="none" w:sz="0" w:space="0" w:color="auto"/>
                <w:left w:val="none" w:sz="0" w:space="0" w:color="auto"/>
                <w:bottom w:val="none" w:sz="0" w:space="0" w:color="auto"/>
                <w:right w:val="none" w:sz="0" w:space="0" w:color="auto"/>
              </w:divBdr>
            </w:div>
          </w:divsChild>
        </w:div>
        <w:div w:id="187254325">
          <w:marLeft w:val="60"/>
          <w:marRight w:val="60"/>
          <w:marTop w:val="105"/>
          <w:marBottom w:val="105"/>
          <w:divBdr>
            <w:top w:val="none" w:sz="0" w:space="0" w:color="auto"/>
            <w:left w:val="none" w:sz="0" w:space="0" w:color="auto"/>
            <w:bottom w:val="none" w:sz="0" w:space="0" w:color="auto"/>
            <w:right w:val="none" w:sz="0" w:space="0" w:color="auto"/>
          </w:divBdr>
        </w:div>
        <w:div w:id="1000812740">
          <w:marLeft w:val="60"/>
          <w:marRight w:val="60"/>
          <w:marTop w:val="105"/>
          <w:marBottom w:val="105"/>
          <w:divBdr>
            <w:top w:val="none" w:sz="0" w:space="0" w:color="auto"/>
            <w:left w:val="none" w:sz="0" w:space="0" w:color="auto"/>
            <w:bottom w:val="none" w:sz="0" w:space="0" w:color="auto"/>
            <w:right w:val="none" w:sz="0" w:space="0" w:color="auto"/>
          </w:divBdr>
        </w:div>
        <w:div w:id="1548106544">
          <w:marLeft w:val="60"/>
          <w:marRight w:val="60"/>
          <w:marTop w:val="105"/>
          <w:marBottom w:val="105"/>
          <w:divBdr>
            <w:top w:val="none" w:sz="0" w:space="0" w:color="auto"/>
            <w:left w:val="none" w:sz="0" w:space="0" w:color="auto"/>
            <w:bottom w:val="none" w:sz="0" w:space="0" w:color="auto"/>
            <w:right w:val="none" w:sz="0" w:space="0" w:color="auto"/>
          </w:divBdr>
        </w:div>
        <w:div w:id="1232084798">
          <w:marLeft w:val="60"/>
          <w:marRight w:val="60"/>
          <w:marTop w:val="105"/>
          <w:marBottom w:val="105"/>
          <w:divBdr>
            <w:top w:val="none" w:sz="0" w:space="0" w:color="auto"/>
            <w:left w:val="none" w:sz="0" w:space="0" w:color="auto"/>
            <w:bottom w:val="none" w:sz="0" w:space="0" w:color="auto"/>
            <w:right w:val="none" w:sz="0" w:space="0" w:color="auto"/>
          </w:divBdr>
        </w:div>
        <w:div w:id="202181055">
          <w:marLeft w:val="60"/>
          <w:marRight w:val="60"/>
          <w:marTop w:val="105"/>
          <w:marBottom w:val="105"/>
          <w:divBdr>
            <w:top w:val="none" w:sz="0" w:space="0" w:color="auto"/>
            <w:left w:val="none" w:sz="0" w:space="0" w:color="auto"/>
            <w:bottom w:val="none" w:sz="0" w:space="0" w:color="auto"/>
            <w:right w:val="none" w:sz="0" w:space="0" w:color="auto"/>
          </w:divBdr>
        </w:div>
        <w:div w:id="1988197784">
          <w:marLeft w:val="60"/>
          <w:marRight w:val="60"/>
          <w:marTop w:val="105"/>
          <w:marBottom w:val="105"/>
          <w:divBdr>
            <w:top w:val="none" w:sz="0" w:space="0" w:color="auto"/>
            <w:left w:val="none" w:sz="0" w:space="0" w:color="auto"/>
            <w:bottom w:val="none" w:sz="0" w:space="0" w:color="auto"/>
            <w:right w:val="none" w:sz="0" w:space="0" w:color="auto"/>
          </w:divBdr>
        </w:div>
        <w:div w:id="1870221972">
          <w:marLeft w:val="60"/>
          <w:marRight w:val="60"/>
          <w:marTop w:val="105"/>
          <w:marBottom w:val="105"/>
          <w:divBdr>
            <w:top w:val="none" w:sz="0" w:space="0" w:color="auto"/>
            <w:left w:val="none" w:sz="0" w:space="0" w:color="auto"/>
            <w:bottom w:val="none" w:sz="0" w:space="0" w:color="auto"/>
            <w:right w:val="none" w:sz="0" w:space="0" w:color="auto"/>
          </w:divBdr>
        </w:div>
        <w:div w:id="214974022">
          <w:marLeft w:val="60"/>
          <w:marRight w:val="60"/>
          <w:marTop w:val="105"/>
          <w:marBottom w:val="105"/>
          <w:divBdr>
            <w:top w:val="none" w:sz="0" w:space="0" w:color="auto"/>
            <w:left w:val="none" w:sz="0" w:space="0" w:color="auto"/>
            <w:bottom w:val="none" w:sz="0" w:space="0" w:color="auto"/>
            <w:right w:val="none" w:sz="0" w:space="0" w:color="auto"/>
          </w:divBdr>
        </w:div>
        <w:div w:id="494145591">
          <w:marLeft w:val="60"/>
          <w:marRight w:val="60"/>
          <w:marTop w:val="105"/>
          <w:marBottom w:val="105"/>
          <w:divBdr>
            <w:top w:val="none" w:sz="0" w:space="0" w:color="auto"/>
            <w:left w:val="none" w:sz="0" w:space="0" w:color="auto"/>
            <w:bottom w:val="none" w:sz="0" w:space="0" w:color="auto"/>
            <w:right w:val="none" w:sz="0" w:space="0" w:color="auto"/>
          </w:divBdr>
        </w:div>
        <w:div w:id="430125430">
          <w:marLeft w:val="60"/>
          <w:marRight w:val="60"/>
          <w:marTop w:val="105"/>
          <w:marBottom w:val="105"/>
          <w:divBdr>
            <w:top w:val="none" w:sz="0" w:space="0" w:color="auto"/>
            <w:left w:val="none" w:sz="0" w:space="0" w:color="auto"/>
            <w:bottom w:val="none" w:sz="0" w:space="0" w:color="auto"/>
            <w:right w:val="none" w:sz="0" w:space="0" w:color="auto"/>
          </w:divBdr>
        </w:div>
        <w:div w:id="449980543">
          <w:marLeft w:val="60"/>
          <w:marRight w:val="60"/>
          <w:marTop w:val="105"/>
          <w:marBottom w:val="105"/>
          <w:divBdr>
            <w:top w:val="none" w:sz="0" w:space="0" w:color="auto"/>
            <w:left w:val="none" w:sz="0" w:space="0" w:color="auto"/>
            <w:bottom w:val="none" w:sz="0" w:space="0" w:color="auto"/>
            <w:right w:val="none" w:sz="0" w:space="0" w:color="auto"/>
          </w:divBdr>
        </w:div>
        <w:div w:id="571277897">
          <w:marLeft w:val="60"/>
          <w:marRight w:val="60"/>
          <w:marTop w:val="105"/>
          <w:marBottom w:val="105"/>
          <w:divBdr>
            <w:top w:val="none" w:sz="0" w:space="0" w:color="auto"/>
            <w:left w:val="none" w:sz="0" w:space="0" w:color="auto"/>
            <w:bottom w:val="none" w:sz="0" w:space="0" w:color="auto"/>
            <w:right w:val="none" w:sz="0" w:space="0" w:color="auto"/>
          </w:divBdr>
        </w:div>
        <w:div w:id="699400954">
          <w:marLeft w:val="60"/>
          <w:marRight w:val="60"/>
          <w:marTop w:val="105"/>
          <w:marBottom w:val="105"/>
          <w:divBdr>
            <w:top w:val="none" w:sz="0" w:space="0" w:color="auto"/>
            <w:left w:val="none" w:sz="0" w:space="0" w:color="auto"/>
            <w:bottom w:val="none" w:sz="0" w:space="0" w:color="auto"/>
            <w:right w:val="none" w:sz="0" w:space="0" w:color="auto"/>
          </w:divBdr>
        </w:div>
        <w:div w:id="1075543687">
          <w:marLeft w:val="60"/>
          <w:marRight w:val="60"/>
          <w:marTop w:val="105"/>
          <w:marBottom w:val="105"/>
          <w:divBdr>
            <w:top w:val="none" w:sz="0" w:space="0" w:color="auto"/>
            <w:left w:val="none" w:sz="0" w:space="0" w:color="auto"/>
            <w:bottom w:val="none" w:sz="0" w:space="0" w:color="auto"/>
            <w:right w:val="none" w:sz="0" w:space="0" w:color="auto"/>
          </w:divBdr>
        </w:div>
        <w:div w:id="549149541">
          <w:marLeft w:val="60"/>
          <w:marRight w:val="60"/>
          <w:marTop w:val="105"/>
          <w:marBottom w:val="105"/>
          <w:divBdr>
            <w:top w:val="none" w:sz="0" w:space="0" w:color="auto"/>
            <w:left w:val="none" w:sz="0" w:space="0" w:color="auto"/>
            <w:bottom w:val="none" w:sz="0" w:space="0" w:color="auto"/>
            <w:right w:val="none" w:sz="0" w:space="0" w:color="auto"/>
          </w:divBdr>
        </w:div>
        <w:div w:id="1235046230">
          <w:marLeft w:val="60"/>
          <w:marRight w:val="60"/>
          <w:marTop w:val="105"/>
          <w:marBottom w:val="105"/>
          <w:divBdr>
            <w:top w:val="none" w:sz="0" w:space="0" w:color="auto"/>
            <w:left w:val="none" w:sz="0" w:space="0" w:color="auto"/>
            <w:bottom w:val="none" w:sz="0" w:space="0" w:color="auto"/>
            <w:right w:val="none" w:sz="0" w:space="0" w:color="auto"/>
          </w:divBdr>
        </w:div>
        <w:div w:id="633413021">
          <w:marLeft w:val="60"/>
          <w:marRight w:val="60"/>
          <w:marTop w:val="105"/>
          <w:marBottom w:val="105"/>
          <w:divBdr>
            <w:top w:val="none" w:sz="0" w:space="0" w:color="auto"/>
            <w:left w:val="none" w:sz="0" w:space="0" w:color="auto"/>
            <w:bottom w:val="none" w:sz="0" w:space="0" w:color="auto"/>
            <w:right w:val="none" w:sz="0" w:space="0" w:color="auto"/>
          </w:divBdr>
        </w:div>
        <w:div w:id="493255417">
          <w:marLeft w:val="60"/>
          <w:marRight w:val="60"/>
          <w:marTop w:val="105"/>
          <w:marBottom w:val="105"/>
          <w:divBdr>
            <w:top w:val="none" w:sz="0" w:space="0" w:color="auto"/>
            <w:left w:val="none" w:sz="0" w:space="0" w:color="auto"/>
            <w:bottom w:val="none" w:sz="0" w:space="0" w:color="auto"/>
            <w:right w:val="none" w:sz="0" w:space="0" w:color="auto"/>
          </w:divBdr>
        </w:div>
        <w:div w:id="1515532682">
          <w:marLeft w:val="60"/>
          <w:marRight w:val="60"/>
          <w:marTop w:val="105"/>
          <w:marBottom w:val="105"/>
          <w:divBdr>
            <w:top w:val="none" w:sz="0" w:space="0" w:color="auto"/>
            <w:left w:val="none" w:sz="0" w:space="0" w:color="auto"/>
            <w:bottom w:val="none" w:sz="0" w:space="0" w:color="auto"/>
            <w:right w:val="none" w:sz="0" w:space="0" w:color="auto"/>
          </w:divBdr>
        </w:div>
        <w:div w:id="588972513">
          <w:marLeft w:val="60"/>
          <w:marRight w:val="60"/>
          <w:marTop w:val="105"/>
          <w:marBottom w:val="105"/>
          <w:divBdr>
            <w:top w:val="none" w:sz="0" w:space="0" w:color="auto"/>
            <w:left w:val="none" w:sz="0" w:space="0" w:color="auto"/>
            <w:bottom w:val="none" w:sz="0" w:space="0" w:color="auto"/>
            <w:right w:val="none" w:sz="0" w:space="0" w:color="auto"/>
          </w:divBdr>
        </w:div>
        <w:div w:id="495993627">
          <w:marLeft w:val="60"/>
          <w:marRight w:val="60"/>
          <w:marTop w:val="105"/>
          <w:marBottom w:val="105"/>
          <w:divBdr>
            <w:top w:val="none" w:sz="0" w:space="0" w:color="auto"/>
            <w:left w:val="none" w:sz="0" w:space="0" w:color="auto"/>
            <w:bottom w:val="none" w:sz="0" w:space="0" w:color="auto"/>
            <w:right w:val="none" w:sz="0" w:space="0" w:color="auto"/>
          </w:divBdr>
        </w:div>
        <w:div w:id="285041300">
          <w:marLeft w:val="60"/>
          <w:marRight w:val="60"/>
          <w:marTop w:val="105"/>
          <w:marBottom w:val="105"/>
          <w:divBdr>
            <w:top w:val="none" w:sz="0" w:space="0" w:color="auto"/>
            <w:left w:val="none" w:sz="0" w:space="0" w:color="auto"/>
            <w:bottom w:val="none" w:sz="0" w:space="0" w:color="auto"/>
            <w:right w:val="none" w:sz="0" w:space="0" w:color="auto"/>
          </w:divBdr>
        </w:div>
        <w:div w:id="1562446925">
          <w:marLeft w:val="60"/>
          <w:marRight w:val="60"/>
          <w:marTop w:val="105"/>
          <w:marBottom w:val="105"/>
          <w:divBdr>
            <w:top w:val="none" w:sz="0" w:space="0" w:color="auto"/>
            <w:left w:val="none" w:sz="0" w:space="0" w:color="auto"/>
            <w:bottom w:val="none" w:sz="0" w:space="0" w:color="auto"/>
            <w:right w:val="none" w:sz="0" w:space="0" w:color="auto"/>
          </w:divBdr>
          <w:divsChild>
            <w:div w:id="1690720151">
              <w:marLeft w:val="0"/>
              <w:marRight w:val="0"/>
              <w:marTop w:val="0"/>
              <w:marBottom w:val="0"/>
              <w:divBdr>
                <w:top w:val="none" w:sz="0" w:space="0" w:color="auto"/>
                <w:left w:val="none" w:sz="0" w:space="0" w:color="auto"/>
                <w:bottom w:val="none" w:sz="0" w:space="0" w:color="auto"/>
                <w:right w:val="none" w:sz="0" w:space="0" w:color="auto"/>
              </w:divBdr>
            </w:div>
          </w:divsChild>
        </w:div>
        <w:div w:id="91242738">
          <w:marLeft w:val="60"/>
          <w:marRight w:val="60"/>
          <w:marTop w:val="105"/>
          <w:marBottom w:val="105"/>
          <w:divBdr>
            <w:top w:val="none" w:sz="0" w:space="0" w:color="auto"/>
            <w:left w:val="none" w:sz="0" w:space="0" w:color="auto"/>
            <w:bottom w:val="none" w:sz="0" w:space="0" w:color="auto"/>
            <w:right w:val="none" w:sz="0" w:space="0" w:color="auto"/>
          </w:divBdr>
          <w:divsChild>
            <w:div w:id="1785612076">
              <w:marLeft w:val="0"/>
              <w:marRight w:val="0"/>
              <w:marTop w:val="0"/>
              <w:marBottom w:val="0"/>
              <w:divBdr>
                <w:top w:val="none" w:sz="0" w:space="0" w:color="auto"/>
                <w:left w:val="none" w:sz="0" w:space="0" w:color="auto"/>
                <w:bottom w:val="none" w:sz="0" w:space="0" w:color="auto"/>
                <w:right w:val="none" w:sz="0" w:space="0" w:color="auto"/>
              </w:divBdr>
            </w:div>
          </w:divsChild>
        </w:div>
        <w:div w:id="929236200">
          <w:marLeft w:val="60"/>
          <w:marRight w:val="60"/>
          <w:marTop w:val="105"/>
          <w:marBottom w:val="105"/>
          <w:divBdr>
            <w:top w:val="none" w:sz="0" w:space="0" w:color="auto"/>
            <w:left w:val="none" w:sz="0" w:space="0" w:color="auto"/>
            <w:bottom w:val="none" w:sz="0" w:space="0" w:color="auto"/>
            <w:right w:val="none" w:sz="0" w:space="0" w:color="auto"/>
          </w:divBdr>
          <w:divsChild>
            <w:div w:id="231547047">
              <w:marLeft w:val="0"/>
              <w:marRight w:val="0"/>
              <w:marTop w:val="0"/>
              <w:marBottom w:val="0"/>
              <w:divBdr>
                <w:top w:val="none" w:sz="0" w:space="0" w:color="auto"/>
                <w:left w:val="none" w:sz="0" w:space="0" w:color="auto"/>
                <w:bottom w:val="none" w:sz="0" w:space="0" w:color="auto"/>
                <w:right w:val="none" w:sz="0" w:space="0" w:color="auto"/>
              </w:divBdr>
            </w:div>
          </w:divsChild>
        </w:div>
        <w:div w:id="1441686447">
          <w:marLeft w:val="60"/>
          <w:marRight w:val="60"/>
          <w:marTop w:val="105"/>
          <w:marBottom w:val="105"/>
          <w:divBdr>
            <w:top w:val="none" w:sz="0" w:space="0" w:color="auto"/>
            <w:left w:val="none" w:sz="0" w:space="0" w:color="auto"/>
            <w:bottom w:val="none" w:sz="0" w:space="0" w:color="auto"/>
            <w:right w:val="none" w:sz="0" w:space="0" w:color="auto"/>
          </w:divBdr>
          <w:divsChild>
            <w:div w:id="1076705376">
              <w:marLeft w:val="0"/>
              <w:marRight w:val="0"/>
              <w:marTop w:val="0"/>
              <w:marBottom w:val="0"/>
              <w:divBdr>
                <w:top w:val="none" w:sz="0" w:space="0" w:color="auto"/>
                <w:left w:val="none" w:sz="0" w:space="0" w:color="auto"/>
                <w:bottom w:val="none" w:sz="0" w:space="0" w:color="auto"/>
                <w:right w:val="none" w:sz="0" w:space="0" w:color="auto"/>
              </w:divBdr>
            </w:div>
          </w:divsChild>
        </w:div>
        <w:div w:id="373625156">
          <w:marLeft w:val="60"/>
          <w:marRight w:val="60"/>
          <w:marTop w:val="105"/>
          <w:marBottom w:val="105"/>
          <w:divBdr>
            <w:top w:val="none" w:sz="0" w:space="0" w:color="auto"/>
            <w:left w:val="none" w:sz="0" w:space="0" w:color="auto"/>
            <w:bottom w:val="none" w:sz="0" w:space="0" w:color="auto"/>
            <w:right w:val="none" w:sz="0" w:space="0" w:color="auto"/>
          </w:divBdr>
          <w:divsChild>
            <w:div w:id="1516335763">
              <w:marLeft w:val="0"/>
              <w:marRight w:val="0"/>
              <w:marTop w:val="0"/>
              <w:marBottom w:val="0"/>
              <w:divBdr>
                <w:top w:val="none" w:sz="0" w:space="0" w:color="auto"/>
                <w:left w:val="none" w:sz="0" w:space="0" w:color="auto"/>
                <w:bottom w:val="none" w:sz="0" w:space="0" w:color="auto"/>
                <w:right w:val="none" w:sz="0" w:space="0" w:color="auto"/>
              </w:divBdr>
            </w:div>
          </w:divsChild>
        </w:div>
        <w:div w:id="830370211">
          <w:marLeft w:val="60"/>
          <w:marRight w:val="60"/>
          <w:marTop w:val="105"/>
          <w:marBottom w:val="105"/>
          <w:divBdr>
            <w:top w:val="none" w:sz="0" w:space="0" w:color="auto"/>
            <w:left w:val="none" w:sz="0" w:space="0" w:color="auto"/>
            <w:bottom w:val="none" w:sz="0" w:space="0" w:color="auto"/>
            <w:right w:val="none" w:sz="0" w:space="0" w:color="auto"/>
          </w:divBdr>
          <w:divsChild>
            <w:div w:id="1669090908">
              <w:marLeft w:val="0"/>
              <w:marRight w:val="0"/>
              <w:marTop w:val="0"/>
              <w:marBottom w:val="0"/>
              <w:divBdr>
                <w:top w:val="none" w:sz="0" w:space="0" w:color="auto"/>
                <w:left w:val="none" w:sz="0" w:space="0" w:color="auto"/>
                <w:bottom w:val="none" w:sz="0" w:space="0" w:color="auto"/>
                <w:right w:val="none" w:sz="0" w:space="0" w:color="auto"/>
              </w:divBdr>
            </w:div>
          </w:divsChild>
        </w:div>
        <w:div w:id="1079402139">
          <w:marLeft w:val="60"/>
          <w:marRight w:val="60"/>
          <w:marTop w:val="105"/>
          <w:marBottom w:val="105"/>
          <w:divBdr>
            <w:top w:val="none" w:sz="0" w:space="0" w:color="auto"/>
            <w:left w:val="none" w:sz="0" w:space="0" w:color="auto"/>
            <w:bottom w:val="none" w:sz="0" w:space="0" w:color="auto"/>
            <w:right w:val="none" w:sz="0" w:space="0" w:color="auto"/>
          </w:divBdr>
          <w:divsChild>
            <w:div w:id="684869382">
              <w:marLeft w:val="0"/>
              <w:marRight w:val="0"/>
              <w:marTop w:val="0"/>
              <w:marBottom w:val="0"/>
              <w:divBdr>
                <w:top w:val="none" w:sz="0" w:space="0" w:color="auto"/>
                <w:left w:val="none" w:sz="0" w:space="0" w:color="auto"/>
                <w:bottom w:val="none" w:sz="0" w:space="0" w:color="auto"/>
                <w:right w:val="none" w:sz="0" w:space="0" w:color="auto"/>
              </w:divBdr>
            </w:div>
          </w:divsChild>
        </w:div>
        <w:div w:id="201869100">
          <w:marLeft w:val="60"/>
          <w:marRight w:val="60"/>
          <w:marTop w:val="105"/>
          <w:marBottom w:val="105"/>
          <w:divBdr>
            <w:top w:val="none" w:sz="0" w:space="0" w:color="auto"/>
            <w:left w:val="none" w:sz="0" w:space="0" w:color="auto"/>
            <w:bottom w:val="none" w:sz="0" w:space="0" w:color="auto"/>
            <w:right w:val="none" w:sz="0" w:space="0" w:color="auto"/>
          </w:divBdr>
          <w:divsChild>
            <w:div w:id="2030835517">
              <w:marLeft w:val="0"/>
              <w:marRight w:val="0"/>
              <w:marTop w:val="0"/>
              <w:marBottom w:val="0"/>
              <w:divBdr>
                <w:top w:val="none" w:sz="0" w:space="0" w:color="auto"/>
                <w:left w:val="none" w:sz="0" w:space="0" w:color="auto"/>
                <w:bottom w:val="none" w:sz="0" w:space="0" w:color="auto"/>
                <w:right w:val="none" w:sz="0" w:space="0" w:color="auto"/>
              </w:divBdr>
            </w:div>
          </w:divsChild>
        </w:div>
        <w:div w:id="1893467229">
          <w:marLeft w:val="60"/>
          <w:marRight w:val="60"/>
          <w:marTop w:val="105"/>
          <w:marBottom w:val="105"/>
          <w:divBdr>
            <w:top w:val="none" w:sz="0" w:space="0" w:color="auto"/>
            <w:left w:val="none" w:sz="0" w:space="0" w:color="auto"/>
            <w:bottom w:val="none" w:sz="0" w:space="0" w:color="auto"/>
            <w:right w:val="none" w:sz="0" w:space="0" w:color="auto"/>
          </w:divBdr>
          <w:divsChild>
            <w:div w:id="70933637">
              <w:marLeft w:val="0"/>
              <w:marRight w:val="0"/>
              <w:marTop w:val="0"/>
              <w:marBottom w:val="0"/>
              <w:divBdr>
                <w:top w:val="none" w:sz="0" w:space="0" w:color="auto"/>
                <w:left w:val="none" w:sz="0" w:space="0" w:color="auto"/>
                <w:bottom w:val="none" w:sz="0" w:space="0" w:color="auto"/>
                <w:right w:val="none" w:sz="0" w:space="0" w:color="auto"/>
              </w:divBdr>
            </w:div>
          </w:divsChild>
        </w:div>
        <w:div w:id="1786533931">
          <w:marLeft w:val="60"/>
          <w:marRight w:val="60"/>
          <w:marTop w:val="105"/>
          <w:marBottom w:val="105"/>
          <w:divBdr>
            <w:top w:val="none" w:sz="0" w:space="0" w:color="auto"/>
            <w:left w:val="none" w:sz="0" w:space="0" w:color="auto"/>
            <w:bottom w:val="none" w:sz="0" w:space="0" w:color="auto"/>
            <w:right w:val="none" w:sz="0" w:space="0" w:color="auto"/>
          </w:divBdr>
        </w:div>
        <w:div w:id="1443501998">
          <w:marLeft w:val="60"/>
          <w:marRight w:val="60"/>
          <w:marTop w:val="105"/>
          <w:marBottom w:val="105"/>
          <w:divBdr>
            <w:top w:val="none" w:sz="0" w:space="0" w:color="auto"/>
            <w:left w:val="none" w:sz="0" w:space="0" w:color="auto"/>
            <w:bottom w:val="none" w:sz="0" w:space="0" w:color="auto"/>
            <w:right w:val="none" w:sz="0" w:space="0" w:color="auto"/>
          </w:divBdr>
          <w:divsChild>
            <w:div w:id="2120026438">
              <w:marLeft w:val="0"/>
              <w:marRight w:val="0"/>
              <w:marTop w:val="0"/>
              <w:marBottom w:val="0"/>
              <w:divBdr>
                <w:top w:val="none" w:sz="0" w:space="0" w:color="auto"/>
                <w:left w:val="none" w:sz="0" w:space="0" w:color="auto"/>
                <w:bottom w:val="none" w:sz="0" w:space="0" w:color="auto"/>
                <w:right w:val="none" w:sz="0" w:space="0" w:color="auto"/>
              </w:divBdr>
            </w:div>
          </w:divsChild>
        </w:div>
        <w:div w:id="61415241">
          <w:marLeft w:val="60"/>
          <w:marRight w:val="60"/>
          <w:marTop w:val="105"/>
          <w:marBottom w:val="105"/>
          <w:divBdr>
            <w:top w:val="none" w:sz="0" w:space="0" w:color="auto"/>
            <w:left w:val="none" w:sz="0" w:space="0" w:color="auto"/>
            <w:bottom w:val="none" w:sz="0" w:space="0" w:color="auto"/>
            <w:right w:val="none" w:sz="0" w:space="0" w:color="auto"/>
          </w:divBdr>
          <w:divsChild>
            <w:div w:id="26490714">
              <w:marLeft w:val="0"/>
              <w:marRight w:val="0"/>
              <w:marTop w:val="0"/>
              <w:marBottom w:val="0"/>
              <w:divBdr>
                <w:top w:val="none" w:sz="0" w:space="0" w:color="auto"/>
                <w:left w:val="none" w:sz="0" w:space="0" w:color="auto"/>
                <w:bottom w:val="none" w:sz="0" w:space="0" w:color="auto"/>
                <w:right w:val="none" w:sz="0" w:space="0" w:color="auto"/>
              </w:divBdr>
            </w:div>
          </w:divsChild>
        </w:div>
        <w:div w:id="125246970">
          <w:marLeft w:val="60"/>
          <w:marRight w:val="60"/>
          <w:marTop w:val="105"/>
          <w:marBottom w:val="105"/>
          <w:divBdr>
            <w:top w:val="none" w:sz="0" w:space="0" w:color="auto"/>
            <w:left w:val="none" w:sz="0" w:space="0" w:color="auto"/>
            <w:bottom w:val="none" w:sz="0" w:space="0" w:color="auto"/>
            <w:right w:val="none" w:sz="0" w:space="0" w:color="auto"/>
          </w:divBdr>
          <w:divsChild>
            <w:div w:id="1182360893">
              <w:marLeft w:val="0"/>
              <w:marRight w:val="0"/>
              <w:marTop w:val="0"/>
              <w:marBottom w:val="0"/>
              <w:divBdr>
                <w:top w:val="none" w:sz="0" w:space="0" w:color="auto"/>
                <w:left w:val="none" w:sz="0" w:space="0" w:color="auto"/>
                <w:bottom w:val="none" w:sz="0" w:space="0" w:color="auto"/>
                <w:right w:val="none" w:sz="0" w:space="0" w:color="auto"/>
              </w:divBdr>
            </w:div>
          </w:divsChild>
        </w:div>
        <w:div w:id="550070627">
          <w:marLeft w:val="60"/>
          <w:marRight w:val="60"/>
          <w:marTop w:val="105"/>
          <w:marBottom w:val="105"/>
          <w:divBdr>
            <w:top w:val="none" w:sz="0" w:space="0" w:color="auto"/>
            <w:left w:val="none" w:sz="0" w:space="0" w:color="auto"/>
            <w:bottom w:val="none" w:sz="0" w:space="0" w:color="auto"/>
            <w:right w:val="none" w:sz="0" w:space="0" w:color="auto"/>
          </w:divBdr>
          <w:divsChild>
            <w:div w:id="178470777">
              <w:marLeft w:val="0"/>
              <w:marRight w:val="0"/>
              <w:marTop w:val="0"/>
              <w:marBottom w:val="0"/>
              <w:divBdr>
                <w:top w:val="none" w:sz="0" w:space="0" w:color="auto"/>
                <w:left w:val="none" w:sz="0" w:space="0" w:color="auto"/>
                <w:bottom w:val="none" w:sz="0" w:space="0" w:color="auto"/>
                <w:right w:val="none" w:sz="0" w:space="0" w:color="auto"/>
              </w:divBdr>
            </w:div>
          </w:divsChild>
        </w:div>
        <w:div w:id="872226749">
          <w:marLeft w:val="60"/>
          <w:marRight w:val="60"/>
          <w:marTop w:val="105"/>
          <w:marBottom w:val="105"/>
          <w:divBdr>
            <w:top w:val="none" w:sz="0" w:space="0" w:color="auto"/>
            <w:left w:val="none" w:sz="0" w:space="0" w:color="auto"/>
            <w:bottom w:val="none" w:sz="0" w:space="0" w:color="auto"/>
            <w:right w:val="none" w:sz="0" w:space="0" w:color="auto"/>
          </w:divBdr>
          <w:divsChild>
            <w:div w:id="578945155">
              <w:marLeft w:val="0"/>
              <w:marRight w:val="0"/>
              <w:marTop w:val="0"/>
              <w:marBottom w:val="0"/>
              <w:divBdr>
                <w:top w:val="none" w:sz="0" w:space="0" w:color="auto"/>
                <w:left w:val="none" w:sz="0" w:space="0" w:color="auto"/>
                <w:bottom w:val="none" w:sz="0" w:space="0" w:color="auto"/>
                <w:right w:val="none" w:sz="0" w:space="0" w:color="auto"/>
              </w:divBdr>
            </w:div>
          </w:divsChild>
        </w:div>
        <w:div w:id="120653878">
          <w:marLeft w:val="60"/>
          <w:marRight w:val="60"/>
          <w:marTop w:val="105"/>
          <w:marBottom w:val="105"/>
          <w:divBdr>
            <w:top w:val="none" w:sz="0" w:space="0" w:color="auto"/>
            <w:left w:val="none" w:sz="0" w:space="0" w:color="auto"/>
            <w:bottom w:val="none" w:sz="0" w:space="0" w:color="auto"/>
            <w:right w:val="none" w:sz="0" w:space="0" w:color="auto"/>
          </w:divBdr>
          <w:divsChild>
            <w:div w:id="931550808">
              <w:marLeft w:val="0"/>
              <w:marRight w:val="0"/>
              <w:marTop w:val="0"/>
              <w:marBottom w:val="0"/>
              <w:divBdr>
                <w:top w:val="none" w:sz="0" w:space="0" w:color="auto"/>
                <w:left w:val="none" w:sz="0" w:space="0" w:color="auto"/>
                <w:bottom w:val="none" w:sz="0" w:space="0" w:color="auto"/>
                <w:right w:val="none" w:sz="0" w:space="0" w:color="auto"/>
              </w:divBdr>
            </w:div>
          </w:divsChild>
        </w:div>
        <w:div w:id="985620574">
          <w:marLeft w:val="60"/>
          <w:marRight w:val="60"/>
          <w:marTop w:val="105"/>
          <w:marBottom w:val="105"/>
          <w:divBdr>
            <w:top w:val="none" w:sz="0" w:space="0" w:color="auto"/>
            <w:left w:val="none" w:sz="0" w:space="0" w:color="auto"/>
            <w:bottom w:val="none" w:sz="0" w:space="0" w:color="auto"/>
            <w:right w:val="none" w:sz="0" w:space="0" w:color="auto"/>
          </w:divBdr>
          <w:divsChild>
            <w:div w:id="471599823">
              <w:marLeft w:val="0"/>
              <w:marRight w:val="0"/>
              <w:marTop w:val="0"/>
              <w:marBottom w:val="0"/>
              <w:divBdr>
                <w:top w:val="none" w:sz="0" w:space="0" w:color="auto"/>
                <w:left w:val="none" w:sz="0" w:space="0" w:color="auto"/>
                <w:bottom w:val="none" w:sz="0" w:space="0" w:color="auto"/>
                <w:right w:val="none" w:sz="0" w:space="0" w:color="auto"/>
              </w:divBdr>
            </w:div>
          </w:divsChild>
        </w:div>
        <w:div w:id="1511875826">
          <w:marLeft w:val="60"/>
          <w:marRight w:val="60"/>
          <w:marTop w:val="105"/>
          <w:marBottom w:val="105"/>
          <w:divBdr>
            <w:top w:val="none" w:sz="0" w:space="0" w:color="auto"/>
            <w:left w:val="none" w:sz="0" w:space="0" w:color="auto"/>
            <w:bottom w:val="none" w:sz="0" w:space="0" w:color="auto"/>
            <w:right w:val="none" w:sz="0" w:space="0" w:color="auto"/>
          </w:divBdr>
          <w:divsChild>
            <w:div w:id="274557214">
              <w:marLeft w:val="0"/>
              <w:marRight w:val="0"/>
              <w:marTop w:val="0"/>
              <w:marBottom w:val="0"/>
              <w:divBdr>
                <w:top w:val="none" w:sz="0" w:space="0" w:color="auto"/>
                <w:left w:val="none" w:sz="0" w:space="0" w:color="auto"/>
                <w:bottom w:val="none" w:sz="0" w:space="0" w:color="auto"/>
                <w:right w:val="none" w:sz="0" w:space="0" w:color="auto"/>
              </w:divBdr>
            </w:div>
          </w:divsChild>
        </w:div>
        <w:div w:id="1104375996">
          <w:marLeft w:val="60"/>
          <w:marRight w:val="60"/>
          <w:marTop w:val="105"/>
          <w:marBottom w:val="105"/>
          <w:divBdr>
            <w:top w:val="none" w:sz="0" w:space="0" w:color="auto"/>
            <w:left w:val="none" w:sz="0" w:space="0" w:color="auto"/>
            <w:bottom w:val="none" w:sz="0" w:space="0" w:color="auto"/>
            <w:right w:val="none" w:sz="0" w:space="0" w:color="auto"/>
          </w:divBdr>
          <w:divsChild>
            <w:div w:id="1058281258">
              <w:marLeft w:val="0"/>
              <w:marRight w:val="0"/>
              <w:marTop w:val="0"/>
              <w:marBottom w:val="0"/>
              <w:divBdr>
                <w:top w:val="none" w:sz="0" w:space="0" w:color="auto"/>
                <w:left w:val="none" w:sz="0" w:space="0" w:color="auto"/>
                <w:bottom w:val="none" w:sz="0" w:space="0" w:color="auto"/>
                <w:right w:val="none" w:sz="0" w:space="0" w:color="auto"/>
              </w:divBdr>
            </w:div>
          </w:divsChild>
        </w:div>
        <w:div w:id="6257410">
          <w:marLeft w:val="60"/>
          <w:marRight w:val="60"/>
          <w:marTop w:val="105"/>
          <w:marBottom w:val="105"/>
          <w:divBdr>
            <w:top w:val="none" w:sz="0" w:space="0" w:color="auto"/>
            <w:left w:val="none" w:sz="0" w:space="0" w:color="auto"/>
            <w:bottom w:val="none" w:sz="0" w:space="0" w:color="auto"/>
            <w:right w:val="none" w:sz="0" w:space="0" w:color="auto"/>
          </w:divBdr>
        </w:div>
        <w:div w:id="714698583">
          <w:marLeft w:val="60"/>
          <w:marRight w:val="60"/>
          <w:marTop w:val="105"/>
          <w:marBottom w:val="105"/>
          <w:divBdr>
            <w:top w:val="none" w:sz="0" w:space="0" w:color="auto"/>
            <w:left w:val="none" w:sz="0" w:space="0" w:color="auto"/>
            <w:bottom w:val="none" w:sz="0" w:space="0" w:color="auto"/>
            <w:right w:val="none" w:sz="0" w:space="0" w:color="auto"/>
          </w:divBdr>
          <w:divsChild>
            <w:div w:id="603462729">
              <w:marLeft w:val="0"/>
              <w:marRight w:val="0"/>
              <w:marTop w:val="0"/>
              <w:marBottom w:val="0"/>
              <w:divBdr>
                <w:top w:val="none" w:sz="0" w:space="0" w:color="auto"/>
                <w:left w:val="none" w:sz="0" w:space="0" w:color="auto"/>
                <w:bottom w:val="none" w:sz="0" w:space="0" w:color="auto"/>
                <w:right w:val="none" w:sz="0" w:space="0" w:color="auto"/>
              </w:divBdr>
            </w:div>
          </w:divsChild>
        </w:div>
        <w:div w:id="1656302016">
          <w:marLeft w:val="60"/>
          <w:marRight w:val="60"/>
          <w:marTop w:val="105"/>
          <w:marBottom w:val="105"/>
          <w:divBdr>
            <w:top w:val="none" w:sz="0" w:space="0" w:color="auto"/>
            <w:left w:val="none" w:sz="0" w:space="0" w:color="auto"/>
            <w:bottom w:val="none" w:sz="0" w:space="0" w:color="auto"/>
            <w:right w:val="none" w:sz="0" w:space="0" w:color="auto"/>
          </w:divBdr>
          <w:divsChild>
            <w:div w:id="417797374">
              <w:marLeft w:val="0"/>
              <w:marRight w:val="0"/>
              <w:marTop w:val="0"/>
              <w:marBottom w:val="0"/>
              <w:divBdr>
                <w:top w:val="none" w:sz="0" w:space="0" w:color="auto"/>
                <w:left w:val="none" w:sz="0" w:space="0" w:color="auto"/>
                <w:bottom w:val="none" w:sz="0" w:space="0" w:color="auto"/>
                <w:right w:val="none" w:sz="0" w:space="0" w:color="auto"/>
              </w:divBdr>
            </w:div>
          </w:divsChild>
        </w:div>
        <w:div w:id="1951742052">
          <w:marLeft w:val="60"/>
          <w:marRight w:val="60"/>
          <w:marTop w:val="105"/>
          <w:marBottom w:val="105"/>
          <w:divBdr>
            <w:top w:val="none" w:sz="0" w:space="0" w:color="auto"/>
            <w:left w:val="none" w:sz="0" w:space="0" w:color="auto"/>
            <w:bottom w:val="none" w:sz="0" w:space="0" w:color="auto"/>
            <w:right w:val="none" w:sz="0" w:space="0" w:color="auto"/>
          </w:divBdr>
          <w:divsChild>
            <w:div w:id="1249652382">
              <w:marLeft w:val="0"/>
              <w:marRight w:val="0"/>
              <w:marTop w:val="0"/>
              <w:marBottom w:val="0"/>
              <w:divBdr>
                <w:top w:val="none" w:sz="0" w:space="0" w:color="auto"/>
                <w:left w:val="none" w:sz="0" w:space="0" w:color="auto"/>
                <w:bottom w:val="none" w:sz="0" w:space="0" w:color="auto"/>
                <w:right w:val="none" w:sz="0" w:space="0" w:color="auto"/>
              </w:divBdr>
            </w:div>
          </w:divsChild>
        </w:div>
        <w:div w:id="24257797">
          <w:marLeft w:val="60"/>
          <w:marRight w:val="60"/>
          <w:marTop w:val="105"/>
          <w:marBottom w:val="105"/>
          <w:divBdr>
            <w:top w:val="none" w:sz="0" w:space="0" w:color="auto"/>
            <w:left w:val="none" w:sz="0" w:space="0" w:color="auto"/>
            <w:bottom w:val="none" w:sz="0" w:space="0" w:color="auto"/>
            <w:right w:val="none" w:sz="0" w:space="0" w:color="auto"/>
          </w:divBdr>
          <w:divsChild>
            <w:div w:id="1769159694">
              <w:marLeft w:val="0"/>
              <w:marRight w:val="0"/>
              <w:marTop w:val="0"/>
              <w:marBottom w:val="0"/>
              <w:divBdr>
                <w:top w:val="none" w:sz="0" w:space="0" w:color="auto"/>
                <w:left w:val="none" w:sz="0" w:space="0" w:color="auto"/>
                <w:bottom w:val="none" w:sz="0" w:space="0" w:color="auto"/>
                <w:right w:val="none" w:sz="0" w:space="0" w:color="auto"/>
              </w:divBdr>
            </w:div>
          </w:divsChild>
        </w:div>
        <w:div w:id="1080910300">
          <w:marLeft w:val="60"/>
          <w:marRight w:val="60"/>
          <w:marTop w:val="105"/>
          <w:marBottom w:val="105"/>
          <w:divBdr>
            <w:top w:val="none" w:sz="0" w:space="0" w:color="auto"/>
            <w:left w:val="none" w:sz="0" w:space="0" w:color="auto"/>
            <w:bottom w:val="none" w:sz="0" w:space="0" w:color="auto"/>
            <w:right w:val="none" w:sz="0" w:space="0" w:color="auto"/>
          </w:divBdr>
          <w:divsChild>
            <w:div w:id="851141287">
              <w:marLeft w:val="0"/>
              <w:marRight w:val="0"/>
              <w:marTop w:val="0"/>
              <w:marBottom w:val="0"/>
              <w:divBdr>
                <w:top w:val="none" w:sz="0" w:space="0" w:color="auto"/>
                <w:left w:val="none" w:sz="0" w:space="0" w:color="auto"/>
                <w:bottom w:val="none" w:sz="0" w:space="0" w:color="auto"/>
                <w:right w:val="none" w:sz="0" w:space="0" w:color="auto"/>
              </w:divBdr>
            </w:div>
          </w:divsChild>
        </w:div>
        <w:div w:id="2037460689">
          <w:marLeft w:val="60"/>
          <w:marRight w:val="60"/>
          <w:marTop w:val="105"/>
          <w:marBottom w:val="105"/>
          <w:divBdr>
            <w:top w:val="none" w:sz="0" w:space="0" w:color="auto"/>
            <w:left w:val="none" w:sz="0" w:space="0" w:color="auto"/>
            <w:bottom w:val="none" w:sz="0" w:space="0" w:color="auto"/>
            <w:right w:val="none" w:sz="0" w:space="0" w:color="auto"/>
          </w:divBdr>
          <w:divsChild>
            <w:div w:id="1429892323">
              <w:marLeft w:val="0"/>
              <w:marRight w:val="0"/>
              <w:marTop w:val="0"/>
              <w:marBottom w:val="0"/>
              <w:divBdr>
                <w:top w:val="none" w:sz="0" w:space="0" w:color="auto"/>
                <w:left w:val="none" w:sz="0" w:space="0" w:color="auto"/>
                <w:bottom w:val="none" w:sz="0" w:space="0" w:color="auto"/>
                <w:right w:val="none" w:sz="0" w:space="0" w:color="auto"/>
              </w:divBdr>
            </w:div>
          </w:divsChild>
        </w:div>
        <w:div w:id="1001201313">
          <w:marLeft w:val="60"/>
          <w:marRight w:val="60"/>
          <w:marTop w:val="105"/>
          <w:marBottom w:val="105"/>
          <w:divBdr>
            <w:top w:val="none" w:sz="0" w:space="0" w:color="auto"/>
            <w:left w:val="none" w:sz="0" w:space="0" w:color="auto"/>
            <w:bottom w:val="none" w:sz="0" w:space="0" w:color="auto"/>
            <w:right w:val="none" w:sz="0" w:space="0" w:color="auto"/>
          </w:divBdr>
          <w:divsChild>
            <w:div w:id="500776552">
              <w:marLeft w:val="0"/>
              <w:marRight w:val="0"/>
              <w:marTop w:val="0"/>
              <w:marBottom w:val="0"/>
              <w:divBdr>
                <w:top w:val="none" w:sz="0" w:space="0" w:color="auto"/>
                <w:left w:val="none" w:sz="0" w:space="0" w:color="auto"/>
                <w:bottom w:val="none" w:sz="0" w:space="0" w:color="auto"/>
                <w:right w:val="none" w:sz="0" w:space="0" w:color="auto"/>
              </w:divBdr>
            </w:div>
          </w:divsChild>
        </w:div>
        <w:div w:id="821779364">
          <w:marLeft w:val="60"/>
          <w:marRight w:val="60"/>
          <w:marTop w:val="105"/>
          <w:marBottom w:val="105"/>
          <w:divBdr>
            <w:top w:val="none" w:sz="0" w:space="0" w:color="auto"/>
            <w:left w:val="none" w:sz="0" w:space="0" w:color="auto"/>
            <w:bottom w:val="none" w:sz="0" w:space="0" w:color="auto"/>
            <w:right w:val="none" w:sz="0" w:space="0" w:color="auto"/>
          </w:divBdr>
          <w:divsChild>
            <w:div w:id="299579911">
              <w:marLeft w:val="0"/>
              <w:marRight w:val="0"/>
              <w:marTop w:val="0"/>
              <w:marBottom w:val="0"/>
              <w:divBdr>
                <w:top w:val="none" w:sz="0" w:space="0" w:color="auto"/>
                <w:left w:val="none" w:sz="0" w:space="0" w:color="auto"/>
                <w:bottom w:val="none" w:sz="0" w:space="0" w:color="auto"/>
                <w:right w:val="none" w:sz="0" w:space="0" w:color="auto"/>
              </w:divBdr>
            </w:div>
          </w:divsChild>
        </w:div>
        <w:div w:id="622156034">
          <w:marLeft w:val="60"/>
          <w:marRight w:val="60"/>
          <w:marTop w:val="105"/>
          <w:marBottom w:val="105"/>
          <w:divBdr>
            <w:top w:val="none" w:sz="0" w:space="0" w:color="auto"/>
            <w:left w:val="none" w:sz="0" w:space="0" w:color="auto"/>
            <w:bottom w:val="none" w:sz="0" w:space="0" w:color="auto"/>
            <w:right w:val="none" w:sz="0" w:space="0" w:color="auto"/>
          </w:divBdr>
          <w:divsChild>
            <w:div w:id="1432705785">
              <w:marLeft w:val="0"/>
              <w:marRight w:val="0"/>
              <w:marTop w:val="0"/>
              <w:marBottom w:val="0"/>
              <w:divBdr>
                <w:top w:val="none" w:sz="0" w:space="0" w:color="auto"/>
                <w:left w:val="none" w:sz="0" w:space="0" w:color="auto"/>
                <w:bottom w:val="none" w:sz="0" w:space="0" w:color="auto"/>
                <w:right w:val="none" w:sz="0" w:space="0" w:color="auto"/>
              </w:divBdr>
            </w:div>
          </w:divsChild>
        </w:div>
        <w:div w:id="2068843078">
          <w:marLeft w:val="60"/>
          <w:marRight w:val="60"/>
          <w:marTop w:val="105"/>
          <w:marBottom w:val="105"/>
          <w:divBdr>
            <w:top w:val="none" w:sz="0" w:space="0" w:color="auto"/>
            <w:left w:val="none" w:sz="0" w:space="0" w:color="auto"/>
            <w:bottom w:val="none" w:sz="0" w:space="0" w:color="auto"/>
            <w:right w:val="none" w:sz="0" w:space="0" w:color="auto"/>
          </w:divBdr>
        </w:div>
        <w:div w:id="1788163487">
          <w:marLeft w:val="60"/>
          <w:marRight w:val="60"/>
          <w:marTop w:val="105"/>
          <w:marBottom w:val="105"/>
          <w:divBdr>
            <w:top w:val="none" w:sz="0" w:space="0" w:color="auto"/>
            <w:left w:val="none" w:sz="0" w:space="0" w:color="auto"/>
            <w:bottom w:val="none" w:sz="0" w:space="0" w:color="auto"/>
            <w:right w:val="none" w:sz="0" w:space="0" w:color="auto"/>
          </w:divBdr>
          <w:divsChild>
            <w:div w:id="677199512">
              <w:marLeft w:val="0"/>
              <w:marRight w:val="0"/>
              <w:marTop w:val="0"/>
              <w:marBottom w:val="0"/>
              <w:divBdr>
                <w:top w:val="none" w:sz="0" w:space="0" w:color="auto"/>
                <w:left w:val="none" w:sz="0" w:space="0" w:color="auto"/>
                <w:bottom w:val="none" w:sz="0" w:space="0" w:color="auto"/>
                <w:right w:val="none" w:sz="0" w:space="0" w:color="auto"/>
              </w:divBdr>
            </w:div>
          </w:divsChild>
        </w:div>
        <w:div w:id="637684105">
          <w:marLeft w:val="60"/>
          <w:marRight w:val="60"/>
          <w:marTop w:val="105"/>
          <w:marBottom w:val="105"/>
          <w:divBdr>
            <w:top w:val="none" w:sz="0" w:space="0" w:color="auto"/>
            <w:left w:val="none" w:sz="0" w:space="0" w:color="auto"/>
            <w:bottom w:val="none" w:sz="0" w:space="0" w:color="auto"/>
            <w:right w:val="none" w:sz="0" w:space="0" w:color="auto"/>
          </w:divBdr>
        </w:div>
        <w:div w:id="1607036914">
          <w:marLeft w:val="60"/>
          <w:marRight w:val="60"/>
          <w:marTop w:val="105"/>
          <w:marBottom w:val="105"/>
          <w:divBdr>
            <w:top w:val="none" w:sz="0" w:space="0" w:color="auto"/>
            <w:left w:val="none" w:sz="0" w:space="0" w:color="auto"/>
            <w:bottom w:val="none" w:sz="0" w:space="0" w:color="auto"/>
            <w:right w:val="none" w:sz="0" w:space="0" w:color="auto"/>
          </w:divBdr>
          <w:divsChild>
            <w:div w:id="489324031">
              <w:marLeft w:val="0"/>
              <w:marRight w:val="0"/>
              <w:marTop w:val="0"/>
              <w:marBottom w:val="0"/>
              <w:divBdr>
                <w:top w:val="none" w:sz="0" w:space="0" w:color="auto"/>
                <w:left w:val="none" w:sz="0" w:space="0" w:color="auto"/>
                <w:bottom w:val="none" w:sz="0" w:space="0" w:color="auto"/>
                <w:right w:val="none" w:sz="0" w:space="0" w:color="auto"/>
              </w:divBdr>
            </w:div>
          </w:divsChild>
        </w:div>
        <w:div w:id="1084182935">
          <w:marLeft w:val="60"/>
          <w:marRight w:val="60"/>
          <w:marTop w:val="105"/>
          <w:marBottom w:val="105"/>
          <w:divBdr>
            <w:top w:val="none" w:sz="0" w:space="0" w:color="auto"/>
            <w:left w:val="none" w:sz="0" w:space="0" w:color="auto"/>
            <w:bottom w:val="none" w:sz="0" w:space="0" w:color="auto"/>
            <w:right w:val="none" w:sz="0" w:space="0" w:color="auto"/>
          </w:divBdr>
          <w:divsChild>
            <w:div w:id="1350916020">
              <w:marLeft w:val="0"/>
              <w:marRight w:val="0"/>
              <w:marTop w:val="0"/>
              <w:marBottom w:val="0"/>
              <w:divBdr>
                <w:top w:val="none" w:sz="0" w:space="0" w:color="auto"/>
                <w:left w:val="none" w:sz="0" w:space="0" w:color="auto"/>
                <w:bottom w:val="none" w:sz="0" w:space="0" w:color="auto"/>
                <w:right w:val="none" w:sz="0" w:space="0" w:color="auto"/>
              </w:divBdr>
            </w:div>
          </w:divsChild>
        </w:div>
        <w:div w:id="769855991">
          <w:marLeft w:val="60"/>
          <w:marRight w:val="60"/>
          <w:marTop w:val="105"/>
          <w:marBottom w:val="105"/>
          <w:divBdr>
            <w:top w:val="none" w:sz="0" w:space="0" w:color="auto"/>
            <w:left w:val="none" w:sz="0" w:space="0" w:color="auto"/>
            <w:bottom w:val="none" w:sz="0" w:space="0" w:color="auto"/>
            <w:right w:val="none" w:sz="0" w:space="0" w:color="auto"/>
          </w:divBdr>
          <w:divsChild>
            <w:div w:id="844440716">
              <w:marLeft w:val="0"/>
              <w:marRight w:val="0"/>
              <w:marTop w:val="0"/>
              <w:marBottom w:val="0"/>
              <w:divBdr>
                <w:top w:val="none" w:sz="0" w:space="0" w:color="auto"/>
                <w:left w:val="none" w:sz="0" w:space="0" w:color="auto"/>
                <w:bottom w:val="none" w:sz="0" w:space="0" w:color="auto"/>
                <w:right w:val="none" w:sz="0" w:space="0" w:color="auto"/>
              </w:divBdr>
            </w:div>
          </w:divsChild>
        </w:div>
        <w:div w:id="1290436548">
          <w:marLeft w:val="60"/>
          <w:marRight w:val="60"/>
          <w:marTop w:val="105"/>
          <w:marBottom w:val="105"/>
          <w:divBdr>
            <w:top w:val="none" w:sz="0" w:space="0" w:color="auto"/>
            <w:left w:val="none" w:sz="0" w:space="0" w:color="auto"/>
            <w:bottom w:val="none" w:sz="0" w:space="0" w:color="auto"/>
            <w:right w:val="none" w:sz="0" w:space="0" w:color="auto"/>
          </w:divBdr>
        </w:div>
        <w:div w:id="1136069494">
          <w:marLeft w:val="60"/>
          <w:marRight w:val="60"/>
          <w:marTop w:val="105"/>
          <w:marBottom w:val="105"/>
          <w:divBdr>
            <w:top w:val="none" w:sz="0" w:space="0" w:color="auto"/>
            <w:left w:val="none" w:sz="0" w:space="0" w:color="auto"/>
            <w:bottom w:val="none" w:sz="0" w:space="0" w:color="auto"/>
            <w:right w:val="none" w:sz="0" w:space="0" w:color="auto"/>
          </w:divBdr>
          <w:divsChild>
            <w:div w:id="1097558485">
              <w:marLeft w:val="0"/>
              <w:marRight w:val="0"/>
              <w:marTop w:val="0"/>
              <w:marBottom w:val="0"/>
              <w:divBdr>
                <w:top w:val="none" w:sz="0" w:space="0" w:color="auto"/>
                <w:left w:val="none" w:sz="0" w:space="0" w:color="auto"/>
                <w:bottom w:val="none" w:sz="0" w:space="0" w:color="auto"/>
                <w:right w:val="none" w:sz="0" w:space="0" w:color="auto"/>
              </w:divBdr>
            </w:div>
          </w:divsChild>
        </w:div>
        <w:div w:id="23603414">
          <w:marLeft w:val="60"/>
          <w:marRight w:val="60"/>
          <w:marTop w:val="105"/>
          <w:marBottom w:val="105"/>
          <w:divBdr>
            <w:top w:val="none" w:sz="0" w:space="0" w:color="auto"/>
            <w:left w:val="none" w:sz="0" w:space="0" w:color="auto"/>
            <w:bottom w:val="none" w:sz="0" w:space="0" w:color="auto"/>
            <w:right w:val="none" w:sz="0" w:space="0" w:color="auto"/>
          </w:divBdr>
          <w:divsChild>
            <w:div w:id="1032540462">
              <w:marLeft w:val="0"/>
              <w:marRight w:val="0"/>
              <w:marTop w:val="0"/>
              <w:marBottom w:val="0"/>
              <w:divBdr>
                <w:top w:val="none" w:sz="0" w:space="0" w:color="auto"/>
                <w:left w:val="none" w:sz="0" w:space="0" w:color="auto"/>
                <w:bottom w:val="none" w:sz="0" w:space="0" w:color="auto"/>
                <w:right w:val="none" w:sz="0" w:space="0" w:color="auto"/>
              </w:divBdr>
            </w:div>
          </w:divsChild>
        </w:div>
        <w:div w:id="569971049">
          <w:marLeft w:val="60"/>
          <w:marRight w:val="60"/>
          <w:marTop w:val="105"/>
          <w:marBottom w:val="105"/>
          <w:divBdr>
            <w:top w:val="none" w:sz="0" w:space="0" w:color="auto"/>
            <w:left w:val="none" w:sz="0" w:space="0" w:color="auto"/>
            <w:bottom w:val="none" w:sz="0" w:space="0" w:color="auto"/>
            <w:right w:val="none" w:sz="0" w:space="0" w:color="auto"/>
          </w:divBdr>
        </w:div>
        <w:div w:id="1347369028">
          <w:marLeft w:val="60"/>
          <w:marRight w:val="60"/>
          <w:marTop w:val="105"/>
          <w:marBottom w:val="105"/>
          <w:divBdr>
            <w:top w:val="none" w:sz="0" w:space="0" w:color="auto"/>
            <w:left w:val="none" w:sz="0" w:space="0" w:color="auto"/>
            <w:bottom w:val="none" w:sz="0" w:space="0" w:color="auto"/>
            <w:right w:val="none" w:sz="0" w:space="0" w:color="auto"/>
          </w:divBdr>
          <w:divsChild>
            <w:div w:id="1669674867">
              <w:marLeft w:val="0"/>
              <w:marRight w:val="0"/>
              <w:marTop w:val="0"/>
              <w:marBottom w:val="0"/>
              <w:divBdr>
                <w:top w:val="none" w:sz="0" w:space="0" w:color="auto"/>
                <w:left w:val="none" w:sz="0" w:space="0" w:color="auto"/>
                <w:bottom w:val="none" w:sz="0" w:space="0" w:color="auto"/>
                <w:right w:val="none" w:sz="0" w:space="0" w:color="auto"/>
              </w:divBdr>
            </w:div>
          </w:divsChild>
        </w:div>
        <w:div w:id="1093286219">
          <w:marLeft w:val="60"/>
          <w:marRight w:val="60"/>
          <w:marTop w:val="105"/>
          <w:marBottom w:val="105"/>
          <w:divBdr>
            <w:top w:val="none" w:sz="0" w:space="0" w:color="auto"/>
            <w:left w:val="none" w:sz="0" w:space="0" w:color="auto"/>
            <w:bottom w:val="none" w:sz="0" w:space="0" w:color="auto"/>
            <w:right w:val="none" w:sz="0" w:space="0" w:color="auto"/>
          </w:divBdr>
          <w:divsChild>
            <w:div w:id="726805355">
              <w:marLeft w:val="0"/>
              <w:marRight w:val="0"/>
              <w:marTop w:val="0"/>
              <w:marBottom w:val="0"/>
              <w:divBdr>
                <w:top w:val="none" w:sz="0" w:space="0" w:color="auto"/>
                <w:left w:val="none" w:sz="0" w:space="0" w:color="auto"/>
                <w:bottom w:val="none" w:sz="0" w:space="0" w:color="auto"/>
                <w:right w:val="none" w:sz="0" w:space="0" w:color="auto"/>
              </w:divBdr>
            </w:div>
          </w:divsChild>
        </w:div>
        <w:div w:id="227573558">
          <w:marLeft w:val="60"/>
          <w:marRight w:val="60"/>
          <w:marTop w:val="105"/>
          <w:marBottom w:val="105"/>
          <w:divBdr>
            <w:top w:val="none" w:sz="0" w:space="0" w:color="auto"/>
            <w:left w:val="none" w:sz="0" w:space="0" w:color="auto"/>
            <w:bottom w:val="none" w:sz="0" w:space="0" w:color="auto"/>
            <w:right w:val="none" w:sz="0" w:space="0" w:color="auto"/>
          </w:divBdr>
        </w:div>
        <w:div w:id="1643538213">
          <w:marLeft w:val="60"/>
          <w:marRight w:val="60"/>
          <w:marTop w:val="105"/>
          <w:marBottom w:val="105"/>
          <w:divBdr>
            <w:top w:val="none" w:sz="0" w:space="0" w:color="auto"/>
            <w:left w:val="none" w:sz="0" w:space="0" w:color="auto"/>
            <w:bottom w:val="none" w:sz="0" w:space="0" w:color="auto"/>
            <w:right w:val="none" w:sz="0" w:space="0" w:color="auto"/>
          </w:divBdr>
        </w:div>
        <w:div w:id="242836581">
          <w:marLeft w:val="60"/>
          <w:marRight w:val="60"/>
          <w:marTop w:val="105"/>
          <w:marBottom w:val="105"/>
          <w:divBdr>
            <w:top w:val="none" w:sz="0" w:space="0" w:color="auto"/>
            <w:left w:val="none" w:sz="0" w:space="0" w:color="auto"/>
            <w:bottom w:val="none" w:sz="0" w:space="0" w:color="auto"/>
            <w:right w:val="none" w:sz="0" w:space="0" w:color="auto"/>
          </w:divBdr>
        </w:div>
        <w:div w:id="796341006">
          <w:marLeft w:val="60"/>
          <w:marRight w:val="60"/>
          <w:marTop w:val="105"/>
          <w:marBottom w:val="105"/>
          <w:divBdr>
            <w:top w:val="none" w:sz="0" w:space="0" w:color="auto"/>
            <w:left w:val="none" w:sz="0" w:space="0" w:color="auto"/>
            <w:bottom w:val="none" w:sz="0" w:space="0" w:color="auto"/>
            <w:right w:val="none" w:sz="0" w:space="0" w:color="auto"/>
          </w:divBdr>
        </w:div>
        <w:div w:id="905339294">
          <w:marLeft w:val="60"/>
          <w:marRight w:val="60"/>
          <w:marTop w:val="105"/>
          <w:marBottom w:val="105"/>
          <w:divBdr>
            <w:top w:val="none" w:sz="0" w:space="0" w:color="auto"/>
            <w:left w:val="none" w:sz="0" w:space="0" w:color="auto"/>
            <w:bottom w:val="none" w:sz="0" w:space="0" w:color="auto"/>
            <w:right w:val="none" w:sz="0" w:space="0" w:color="auto"/>
          </w:divBdr>
        </w:div>
        <w:div w:id="90200426">
          <w:marLeft w:val="60"/>
          <w:marRight w:val="60"/>
          <w:marTop w:val="105"/>
          <w:marBottom w:val="105"/>
          <w:divBdr>
            <w:top w:val="none" w:sz="0" w:space="0" w:color="auto"/>
            <w:left w:val="none" w:sz="0" w:space="0" w:color="auto"/>
            <w:bottom w:val="none" w:sz="0" w:space="0" w:color="auto"/>
            <w:right w:val="none" w:sz="0" w:space="0" w:color="auto"/>
          </w:divBdr>
        </w:div>
        <w:div w:id="1343165156">
          <w:marLeft w:val="60"/>
          <w:marRight w:val="60"/>
          <w:marTop w:val="105"/>
          <w:marBottom w:val="105"/>
          <w:divBdr>
            <w:top w:val="none" w:sz="0" w:space="0" w:color="auto"/>
            <w:left w:val="none" w:sz="0" w:space="0" w:color="auto"/>
            <w:bottom w:val="none" w:sz="0" w:space="0" w:color="auto"/>
            <w:right w:val="none" w:sz="0" w:space="0" w:color="auto"/>
          </w:divBdr>
        </w:div>
        <w:div w:id="814177631">
          <w:marLeft w:val="60"/>
          <w:marRight w:val="60"/>
          <w:marTop w:val="105"/>
          <w:marBottom w:val="105"/>
          <w:divBdr>
            <w:top w:val="none" w:sz="0" w:space="0" w:color="auto"/>
            <w:left w:val="none" w:sz="0" w:space="0" w:color="auto"/>
            <w:bottom w:val="none" w:sz="0" w:space="0" w:color="auto"/>
            <w:right w:val="none" w:sz="0" w:space="0" w:color="auto"/>
          </w:divBdr>
        </w:div>
        <w:div w:id="484514188">
          <w:marLeft w:val="60"/>
          <w:marRight w:val="60"/>
          <w:marTop w:val="105"/>
          <w:marBottom w:val="105"/>
          <w:divBdr>
            <w:top w:val="none" w:sz="0" w:space="0" w:color="auto"/>
            <w:left w:val="none" w:sz="0" w:space="0" w:color="auto"/>
            <w:bottom w:val="none" w:sz="0" w:space="0" w:color="auto"/>
            <w:right w:val="none" w:sz="0" w:space="0" w:color="auto"/>
          </w:divBdr>
        </w:div>
        <w:div w:id="251819182">
          <w:marLeft w:val="60"/>
          <w:marRight w:val="60"/>
          <w:marTop w:val="105"/>
          <w:marBottom w:val="105"/>
          <w:divBdr>
            <w:top w:val="none" w:sz="0" w:space="0" w:color="auto"/>
            <w:left w:val="none" w:sz="0" w:space="0" w:color="auto"/>
            <w:bottom w:val="none" w:sz="0" w:space="0" w:color="auto"/>
            <w:right w:val="none" w:sz="0" w:space="0" w:color="auto"/>
          </w:divBdr>
        </w:div>
        <w:div w:id="1529441330">
          <w:marLeft w:val="60"/>
          <w:marRight w:val="60"/>
          <w:marTop w:val="105"/>
          <w:marBottom w:val="105"/>
          <w:divBdr>
            <w:top w:val="none" w:sz="0" w:space="0" w:color="auto"/>
            <w:left w:val="none" w:sz="0" w:space="0" w:color="auto"/>
            <w:bottom w:val="none" w:sz="0" w:space="0" w:color="auto"/>
            <w:right w:val="none" w:sz="0" w:space="0" w:color="auto"/>
          </w:divBdr>
        </w:div>
        <w:div w:id="1577548835">
          <w:marLeft w:val="60"/>
          <w:marRight w:val="60"/>
          <w:marTop w:val="105"/>
          <w:marBottom w:val="105"/>
          <w:divBdr>
            <w:top w:val="none" w:sz="0" w:space="0" w:color="auto"/>
            <w:left w:val="none" w:sz="0" w:space="0" w:color="auto"/>
            <w:bottom w:val="none" w:sz="0" w:space="0" w:color="auto"/>
            <w:right w:val="none" w:sz="0" w:space="0" w:color="auto"/>
          </w:divBdr>
        </w:div>
        <w:div w:id="2060203547">
          <w:marLeft w:val="60"/>
          <w:marRight w:val="60"/>
          <w:marTop w:val="105"/>
          <w:marBottom w:val="105"/>
          <w:divBdr>
            <w:top w:val="none" w:sz="0" w:space="0" w:color="auto"/>
            <w:left w:val="none" w:sz="0" w:space="0" w:color="auto"/>
            <w:bottom w:val="none" w:sz="0" w:space="0" w:color="auto"/>
            <w:right w:val="none" w:sz="0" w:space="0" w:color="auto"/>
          </w:divBdr>
        </w:div>
        <w:div w:id="1160121806">
          <w:marLeft w:val="60"/>
          <w:marRight w:val="60"/>
          <w:marTop w:val="105"/>
          <w:marBottom w:val="105"/>
          <w:divBdr>
            <w:top w:val="none" w:sz="0" w:space="0" w:color="auto"/>
            <w:left w:val="none" w:sz="0" w:space="0" w:color="auto"/>
            <w:bottom w:val="none" w:sz="0" w:space="0" w:color="auto"/>
            <w:right w:val="none" w:sz="0" w:space="0" w:color="auto"/>
          </w:divBdr>
        </w:div>
        <w:div w:id="107507631">
          <w:marLeft w:val="60"/>
          <w:marRight w:val="60"/>
          <w:marTop w:val="105"/>
          <w:marBottom w:val="105"/>
          <w:divBdr>
            <w:top w:val="none" w:sz="0" w:space="0" w:color="auto"/>
            <w:left w:val="none" w:sz="0" w:space="0" w:color="auto"/>
            <w:bottom w:val="none" w:sz="0" w:space="0" w:color="auto"/>
            <w:right w:val="none" w:sz="0" w:space="0" w:color="auto"/>
          </w:divBdr>
          <w:divsChild>
            <w:div w:id="681206144">
              <w:marLeft w:val="0"/>
              <w:marRight w:val="0"/>
              <w:marTop w:val="0"/>
              <w:marBottom w:val="0"/>
              <w:divBdr>
                <w:top w:val="none" w:sz="0" w:space="0" w:color="auto"/>
                <w:left w:val="none" w:sz="0" w:space="0" w:color="auto"/>
                <w:bottom w:val="none" w:sz="0" w:space="0" w:color="auto"/>
                <w:right w:val="none" w:sz="0" w:space="0" w:color="auto"/>
              </w:divBdr>
            </w:div>
          </w:divsChild>
        </w:div>
        <w:div w:id="1778791659">
          <w:marLeft w:val="60"/>
          <w:marRight w:val="60"/>
          <w:marTop w:val="105"/>
          <w:marBottom w:val="105"/>
          <w:divBdr>
            <w:top w:val="none" w:sz="0" w:space="0" w:color="auto"/>
            <w:left w:val="none" w:sz="0" w:space="0" w:color="auto"/>
            <w:bottom w:val="none" w:sz="0" w:space="0" w:color="auto"/>
            <w:right w:val="none" w:sz="0" w:space="0" w:color="auto"/>
          </w:divBdr>
          <w:divsChild>
            <w:div w:id="804153507">
              <w:marLeft w:val="0"/>
              <w:marRight w:val="0"/>
              <w:marTop w:val="0"/>
              <w:marBottom w:val="0"/>
              <w:divBdr>
                <w:top w:val="none" w:sz="0" w:space="0" w:color="auto"/>
                <w:left w:val="none" w:sz="0" w:space="0" w:color="auto"/>
                <w:bottom w:val="none" w:sz="0" w:space="0" w:color="auto"/>
                <w:right w:val="none" w:sz="0" w:space="0" w:color="auto"/>
              </w:divBdr>
            </w:div>
          </w:divsChild>
        </w:div>
        <w:div w:id="967508461">
          <w:marLeft w:val="60"/>
          <w:marRight w:val="60"/>
          <w:marTop w:val="105"/>
          <w:marBottom w:val="105"/>
          <w:divBdr>
            <w:top w:val="none" w:sz="0" w:space="0" w:color="auto"/>
            <w:left w:val="none" w:sz="0" w:space="0" w:color="auto"/>
            <w:bottom w:val="none" w:sz="0" w:space="0" w:color="auto"/>
            <w:right w:val="none" w:sz="0" w:space="0" w:color="auto"/>
          </w:divBdr>
          <w:divsChild>
            <w:div w:id="616529483">
              <w:marLeft w:val="0"/>
              <w:marRight w:val="0"/>
              <w:marTop w:val="0"/>
              <w:marBottom w:val="0"/>
              <w:divBdr>
                <w:top w:val="none" w:sz="0" w:space="0" w:color="auto"/>
                <w:left w:val="none" w:sz="0" w:space="0" w:color="auto"/>
                <w:bottom w:val="none" w:sz="0" w:space="0" w:color="auto"/>
                <w:right w:val="none" w:sz="0" w:space="0" w:color="auto"/>
              </w:divBdr>
            </w:div>
          </w:divsChild>
        </w:div>
        <w:div w:id="913710312">
          <w:marLeft w:val="60"/>
          <w:marRight w:val="60"/>
          <w:marTop w:val="105"/>
          <w:marBottom w:val="105"/>
          <w:divBdr>
            <w:top w:val="none" w:sz="0" w:space="0" w:color="auto"/>
            <w:left w:val="none" w:sz="0" w:space="0" w:color="auto"/>
            <w:bottom w:val="none" w:sz="0" w:space="0" w:color="auto"/>
            <w:right w:val="none" w:sz="0" w:space="0" w:color="auto"/>
          </w:divBdr>
          <w:divsChild>
            <w:div w:id="1851067074">
              <w:marLeft w:val="0"/>
              <w:marRight w:val="0"/>
              <w:marTop w:val="0"/>
              <w:marBottom w:val="0"/>
              <w:divBdr>
                <w:top w:val="none" w:sz="0" w:space="0" w:color="auto"/>
                <w:left w:val="none" w:sz="0" w:space="0" w:color="auto"/>
                <w:bottom w:val="none" w:sz="0" w:space="0" w:color="auto"/>
                <w:right w:val="none" w:sz="0" w:space="0" w:color="auto"/>
              </w:divBdr>
            </w:div>
          </w:divsChild>
        </w:div>
        <w:div w:id="39793932">
          <w:marLeft w:val="60"/>
          <w:marRight w:val="60"/>
          <w:marTop w:val="105"/>
          <w:marBottom w:val="105"/>
          <w:divBdr>
            <w:top w:val="none" w:sz="0" w:space="0" w:color="auto"/>
            <w:left w:val="none" w:sz="0" w:space="0" w:color="auto"/>
            <w:bottom w:val="none" w:sz="0" w:space="0" w:color="auto"/>
            <w:right w:val="none" w:sz="0" w:space="0" w:color="auto"/>
          </w:divBdr>
          <w:divsChild>
            <w:div w:id="152063502">
              <w:marLeft w:val="0"/>
              <w:marRight w:val="0"/>
              <w:marTop w:val="0"/>
              <w:marBottom w:val="0"/>
              <w:divBdr>
                <w:top w:val="none" w:sz="0" w:space="0" w:color="auto"/>
                <w:left w:val="none" w:sz="0" w:space="0" w:color="auto"/>
                <w:bottom w:val="none" w:sz="0" w:space="0" w:color="auto"/>
                <w:right w:val="none" w:sz="0" w:space="0" w:color="auto"/>
              </w:divBdr>
            </w:div>
          </w:divsChild>
        </w:div>
        <w:div w:id="546071047">
          <w:marLeft w:val="60"/>
          <w:marRight w:val="60"/>
          <w:marTop w:val="105"/>
          <w:marBottom w:val="105"/>
          <w:divBdr>
            <w:top w:val="none" w:sz="0" w:space="0" w:color="auto"/>
            <w:left w:val="none" w:sz="0" w:space="0" w:color="auto"/>
            <w:bottom w:val="none" w:sz="0" w:space="0" w:color="auto"/>
            <w:right w:val="none" w:sz="0" w:space="0" w:color="auto"/>
          </w:divBdr>
        </w:div>
        <w:div w:id="18432936">
          <w:marLeft w:val="60"/>
          <w:marRight w:val="60"/>
          <w:marTop w:val="105"/>
          <w:marBottom w:val="105"/>
          <w:divBdr>
            <w:top w:val="none" w:sz="0" w:space="0" w:color="auto"/>
            <w:left w:val="none" w:sz="0" w:space="0" w:color="auto"/>
            <w:bottom w:val="none" w:sz="0" w:space="0" w:color="auto"/>
            <w:right w:val="none" w:sz="0" w:space="0" w:color="auto"/>
          </w:divBdr>
          <w:divsChild>
            <w:div w:id="1355572471">
              <w:marLeft w:val="0"/>
              <w:marRight w:val="0"/>
              <w:marTop w:val="0"/>
              <w:marBottom w:val="0"/>
              <w:divBdr>
                <w:top w:val="none" w:sz="0" w:space="0" w:color="auto"/>
                <w:left w:val="none" w:sz="0" w:space="0" w:color="auto"/>
                <w:bottom w:val="none" w:sz="0" w:space="0" w:color="auto"/>
                <w:right w:val="none" w:sz="0" w:space="0" w:color="auto"/>
              </w:divBdr>
            </w:div>
          </w:divsChild>
        </w:div>
        <w:div w:id="1700161280">
          <w:marLeft w:val="60"/>
          <w:marRight w:val="60"/>
          <w:marTop w:val="105"/>
          <w:marBottom w:val="105"/>
          <w:divBdr>
            <w:top w:val="none" w:sz="0" w:space="0" w:color="auto"/>
            <w:left w:val="none" w:sz="0" w:space="0" w:color="auto"/>
            <w:bottom w:val="none" w:sz="0" w:space="0" w:color="auto"/>
            <w:right w:val="none" w:sz="0" w:space="0" w:color="auto"/>
          </w:divBdr>
          <w:divsChild>
            <w:div w:id="618995540">
              <w:marLeft w:val="0"/>
              <w:marRight w:val="0"/>
              <w:marTop w:val="0"/>
              <w:marBottom w:val="0"/>
              <w:divBdr>
                <w:top w:val="none" w:sz="0" w:space="0" w:color="auto"/>
                <w:left w:val="none" w:sz="0" w:space="0" w:color="auto"/>
                <w:bottom w:val="none" w:sz="0" w:space="0" w:color="auto"/>
                <w:right w:val="none" w:sz="0" w:space="0" w:color="auto"/>
              </w:divBdr>
            </w:div>
          </w:divsChild>
        </w:div>
        <w:div w:id="878511280">
          <w:marLeft w:val="60"/>
          <w:marRight w:val="60"/>
          <w:marTop w:val="105"/>
          <w:marBottom w:val="105"/>
          <w:divBdr>
            <w:top w:val="none" w:sz="0" w:space="0" w:color="auto"/>
            <w:left w:val="none" w:sz="0" w:space="0" w:color="auto"/>
            <w:bottom w:val="none" w:sz="0" w:space="0" w:color="auto"/>
            <w:right w:val="none" w:sz="0" w:space="0" w:color="auto"/>
          </w:divBdr>
          <w:divsChild>
            <w:div w:id="431168855">
              <w:marLeft w:val="0"/>
              <w:marRight w:val="0"/>
              <w:marTop w:val="0"/>
              <w:marBottom w:val="0"/>
              <w:divBdr>
                <w:top w:val="none" w:sz="0" w:space="0" w:color="auto"/>
                <w:left w:val="none" w:sz="0" w:space="0" w:color="auto"/>
                <w:bottom w:val="none" w:sz="0" w:space="0" w:color="auto"/>
                <w:right w:val="none" w:sz="0" w:space="0" w:color="auto"/>
              </w:divBdr>
            </w:div>
          </w:divsChild>
        </w:div>
        <w:div w:id="494223772">
          <w:marLeft w:val="60"/>
          <w:marRight w:val="60"/>
          <w:marTop w:val="105"/>
          <w:marBottom w:val="105"/>
          <w:divBdr>
            <w:top w:val="none" w:sz="0" w:space="0" w:color="auto"/>
            <w:left w:val="none" w:sz="0" w:space="0" w:color="auto"/>
            <w:bottom w:val="none" w:sz="0" w:space="0" w:color="auto"/>
            <w:right w:val="none" w:sz="0" w:space="0" w:color="auto"/>
          </w:divBdr>
          <w:divsChild>
            <w:div w:id="1441029260">
              <w:marLeft w:val="0"/>
              <w:marRight w:val="0"/>
              <w:marTop w:val="0"/>
              <w:marBottom w:val="0"/>
              <w:divBdr>
                <w:top w:val="none" w:sz="0" w:space="0" w:color="auto"/>
                <w:left w:val="none" w:sz="0" w:space="0" w:color="auto"/>
                <w:bottom w:val="none" w:sz="0" w:space="0" w:color="auto"/>
                <w:right w:val="none" w:sz="0" w:space="0" w:color="auto"/>
              </w:divBdr>
            </w:div>
          </w:divsChild>
        </w:div>
        <w:div w:id="410780360">
          <w:marLeft w:val="60"/>
          <w:marRight w:val="60"/>
          <w:marTop w:val="105"/>
          <w:marBottom w:val="105"/>
          <w:divBdr>
            <w:top w:val="none" w:sz="0" w:space="0" w:color="auto"/>
            <w:left w:val="none" w:sz="0" w:space="0" w:color="auto"/>
            <w:bottom w:val="none" w:sz="0" w:space="0" w:color="auto"/>
            <w:right w:val="none" w:sz="0" w:space="0" w:color="auto"/>
          </w:divBdr>
          <w:divsChild>
            <w:div w:id="219557698">
              <w:marLeft w:val="0"/>
              <w:marRight w:val="0"/>
              <w:marTop w:val="0"/>
              <w:marBottom w:val="0"/>
              <w:divBdr>
                <w:top w:val="none" w:sz="0" w:space="0" w:color="auto"/>
                <w:left w:val="none" w:sz="0" w:space="0" w:color="auto"/>
                <w:bottom w:val="none" w:sz="0" w:space="0" w:color="auto"/>
                <w:right w:val="none" w:sz="0" w:space="0" w:color="auto"/>
              </w:divBdr>
            </w:div>
          </w:divsChild>
        </w:div>
        <w:div w:id="1041171382">
          <w:marLeft w:val="60"/>
          <w:marRight w:val="60"/>
          <w:marTop w:val="105"/>
          <w:marBottom w:val="105"/>
          <w:divBdr>
            <w:top w:val="none" w:sz="0" w:space="0" w:color="auto"/>
            <w:left w:val="none" w:sz="0" w:space="0" w:color="auto"/>
            <w:bottom w:val="none" w:sz="0" w:space="0" w:color="auto"/>
            <w:right w:val="none" w:sz="0" w:space="0" w:color="auto"/>
          </w:divBdr>
        </w:div>
        <w:div w:id="126899638">
          <w:marLeft w:val="60"/>
          <w:marRight w:val="60"/>
          <w:marTop w:val="105"/>
          <w:marBottom w:val="105"/>
          <w:divBdr>
            <w:top w:val="none" w:sz="0" w:space="0" w:color="auto"/>
            <w:left w:val="none" w:sz="0" w:space="0" w:color="auto"/>
            <w:bottom w:val="none" w:sz="0" w:space="0" w:color="auto"/>
            <w:right w:val="none" w:sz="0" w:space="0" w:color="auto"/>
          </w:divBdr>
          <w:divsChild>
            <w:div w:id="1608003174">
              <w:marLeft w:val="0"/>
              <w:marRight w:val="0"/>
              <w:marTop w:val="0"/>
              <w:marBottom w:val="0"/>
              <w:divBdr>
                <w:top w:val="none" w:sz="0" w:space="0" w:color="auto"/>
                <w:left w:val="none" w:sz="0" w:space="0" w:color="auto"/>
                <w:bottom w:val="none" w:sz="0" w:space="0" w:color="auto"/>
                <w:right w:val="none" w:sz="0" w:space="0" w:color="auto"/>
              </w:divBdr>
            </w:div>
          </w:divsChild>
        </w:div>
        <w:div w:id="1805465278">
          <w:marLeft w:val="60"/>
          <w:marRight w:val="60"/>
          <w:marTop w:val="105"/>
          <w:marBottom w:val="105"/>
          <w:divBdr>
            <w:top w:val="none" w:sz="0" w:space="0" w:color="auto"/>
            <w:left w:val="none" w:sz="0" w:space="0" w:color="auto"/>
            <w:bottom w:val="none" w:sz="0" w:space="0" w:color="auto"/>
            <w:right w:val="none" w:sz="0" w:space="0" w:color="auto"/>
          </w:divBdr>
          <w:divsChild>
            <w:div w:id="986082368">
              <w:marLeft w:val="0"/>
              <w:marRight w:val="0"/>
              <w:marTop w:val="0"/>
              <w:marBottom w:val="0"/>
              <w:divBdr>
                <w:top w:val="none" w:sz="0" w:space="0" w:color="auto"/>
                <w:left w:val="none" w:sz="0" w:space="0" w:color="auto"/>
                <w:bottom w:val="none" w:sz="0" w:space="0" w:color="auto"/>
                <w:right w:val="none" w:sz="0" w:space="0" w:color="auto"/>
              </w:divBdr>
            </w:div>
          </w:divsChild>
        </w:div>
        <w:div w:id="426777389">
          <w:marLeft w:val="60"/>
          <w:marRight w:val="60"/>
          <w:marTop w:val="105"/>
          <w:marBottom w:val="105"/>
          <w:divBdr>
            <w:top w:val="none" w:sz="0" w:space="0" w:color="auto"/>
            <w:left w:val="none" w:sz="0" w:space="0" w:color="auto"/>
            <w:bottom w:val="none" w:sz="0" w:space="0" w:color="auto"/>
            <w:right w:val="none" w:sz="0" w:space="0" w:color="auto"/>
          </w:divBdr>
          <w:divsChild>
            <w:div w:id="1039016112">
              <w:marLeft w:val="0"/>
              <w:marRight w:val="0"/>
              <w:marTop w:val="0"/>
              <w:marBottom w:val="0"/>
              <w:divBdr>
                <w:top w:val="none" w:sz="0" w:space="0" w:color="auto"/>
                <w:left w:val="none" w:sz="0" w:space="0" w:color="auto"/>
                <w:bottom w:val="none" w:sz="0" w:space="0" w:color="auto"/>
                <w:right w:val="none" w:sz="0" w:space="0" w:color="auto"/>
              </w:divBdr>
            </w:div>
          </w:divsChild>
        </w:div>
        <w:div w:id="2085640095">
          <w:marLeft w:val="60"/>
          <w:marRight w:val="60"/>
          <w:marTop w:val="105"/>
          <w:marBottom w:val="105"/>
          <w:divBdr>
            <w:top w:val="none" w:sz="0" w:space="0" w:color="auto"/>
            <w:left w:val="none" w:sz="0" w:space="0" w:color="auto"/>
            <w:bottom w:val="none" w:sz="0" w:space="0" w:color="auto"/>
            <w:right w:val="none" w:sz="0" w:space="0" w:color="auto"/>
          </w:divBdr>
          <w:divsChild>
            <w:div w:id="699430216">
              <w:marLeft w:val="0"/>
              <w:marRight w:val="0"/>
              <w:marTop w:val="0"/>
              <w:marBottom w:val="0"/>
              <w:divBdr>
                <w:top w:val="none" w:sz="0" w:space="0" w:color="auto"/>
                <w:left w:val="none" w:sz="0" w:space="0" w:color="auto"/>
                <w:bottom w:val="none" w:sz="0" w:space="0" w:color="auto"/>
                <w:right w:val="none" w:sz="0" w:space="0" w:color="auto"/>
              </w:divBdr>
            </w:div>
          </w:divsChild>
        </w:div>
        <w:div w:id="102265444">
          <w:marLeft w:val="60"/>
          <w:marRight w:val="60"/>
          <w:marTop w:val="105"/>
          <w:marBottom w:val="105"/>
          <w:divBdr>
            <w:top w:val="none" w:sz="0" w:space="0" w:color="auto"/>
            <w:left w:val="none" w:sz="0" w:space="0" w:color="auto"/>
            <w:bottom w:val="none" w:sz="0" w:space="0" w:color="auto"/>
            <w:right w:val="none" w:sz="0" w:space="0" w:color="auto"/>
          </w:divBdr>
          <w:divsChild>
            <w:div w:id="253629111">
              <w:marLeft w:val="0"/>
              <w:marRight w:val="0"/>
              <w:marTop w:val="0"/>
              <w:marBottom w:val="0"/>
              <w:divBdr>
                <w:top w:val="none" w:sz="0" w:space="0" w:color="auto"/>
                <w:left w:val="none" w:sz="0" w:space="0" w:color="auto"/>
                <w:bottom w:val="none" w:sz="0" w:space="0" w:color="auto"/>
                <w:right w:val="none" w:sz="0" w:space="0" w:color="auto"/>
              </w:divBdr>
            </w:div>
          </w:divsChild>
        </w:div>
        <w:div w:id="1019620952">
          <w:marLeft w:val="60"/>
          <w:marRight w:val="60"/>
          <w:marTop w:val="105"/>
          <w:marBottom w:val="105"/>
          <w:divBdr>
            <w:top w:val="none" w:sz="0" w:space="0" w:color="auto"/>
            <w:left w:val="none" w:sz="0" w:space="0" w:color="auto"/>
            <w:bottom w:val="none" w:sz="0" w:space="0" w:color="auto"/>
            <w:right w:val="none" w:sz="0" w:space="0" w:color="auto"/>
          </w:divBdr>
        </w:div>
        <w:div w:id="41827961">
          <w:marLeft w:val="60"/>
          <w:marRight w:val="60"/>
          <w:marTop w:val="105"/>
          <w:marBottom w:val="105"/>
          <w:divBdr>
            <w:top w:val="none" w:sz="0" w:space="0" w:color="auto"/>
            <w:left w:val="none" w:sz="0" w:space="0" w:color="auto"/>
            <w:bottom w:val="none" w:sz="0" w:space="0" w:color="auto"/>
            <w:right w:val="none" w:sz="0" w:space="0" w:color="auto"/>
          </w:divBdr>
        </w:div>
        <w:div w:id="573785538">
          <w:marLeft w:val="60"/>
          <w:marRight w:val="60"/>
          <w:marTop w:val="105"/>
          <w:marBottom w:val="105"/>
          <w:divBdr>
            <w:top w:val="none" w:sz="0" w:space="0" w:color="auto"/>
            <w:left w:val="none" w:sz="0" w:space="0" w:color="auto"/>
            <w:bottom w:val="none" w:sz="0" w:space="0" w:color="auto"/>
            <w:right w:val="none" w:sz="0" w:space="0" w:color="auto"/>
          </w:divBdr>
          <w:divsChild>
            <w:div w:id="1409575998">
              <w:marLeft w:val="0"/>
              <w:marRight w:val="0"/>
              <w:marTop w:val="0"/>
              <w:marBottom w:val="0"/>
              <w:divBdr>
                <w:top w:val="none" w:sz="0" w:space="0" w:color="auto"/>
                <w:left w:val="none" w:sz="0" w:space="0" w:color="auto"/>
                <w:bottom w:val="none" w:sz="0" w:space="0" w:color="auto"/>
                <w:right w:val="none" w:sz="0" w:space="0" w:color="auto"/>
              </w:divBdr>
            </w:div>
          </w:divsChild>
        </w:div>
        <w:div w:id="1027290358">
          <w:marLeft w:val="60"/>
          <w:marRight w:val="60"/>
          <w:marTop w:val="105"/>
          <w:marBottom w:val="105"/>
          <w:divBdr>
            <w:top w:val="none" w:sz="0" w:space="0" w:color="auto"/>
            <w:left w:val="none" w:sz="0" w:space="0" w:color="auto"/>
            <w:bottom w:val="none" w:sz="0" w:space="0" w:color="auto"/>
            <w:right w:val="none" w:sz="0" w:space="0" w:color="auto"/>
          </w:divBdr>
        </w:div>
        <w:div w:id="1607149296">
          <w:marLeft w:val="60"/>
          <w:marRight w:val="60"/>
          <w:marTop w:val="105"/>
          <w:marBottom w:val="105"/>
          <w:divBdr>
            <w:top w:val="none" w:sz="0" w:space="0" w:color="auto"/>
            <w:left w:val="none" w:sz="0" w:space="0" w:color="auto"/>
            <w:bottom w:val="none" w:sz="0" w:space="0" w:color="auto"/>
            <w:right w:val="none" w:sz="0" w:space="0" w:color="auto"/>
          </w:divBdr>
          <w:divsChild>
            <w:div w:id="1629046164">
              <w:marLeft w:val="0"/>
              <w:marRight w:val="0"/>
              <w:marTop w:val="0"/>
              <w:marBottom w:val="0"/>
              <w:divBdr>
                <w:top w:val="none" w:sz="0" w:space="0" w:color="auto"/>
                <w:left w:val="none" w:sz="0" w:space="0" w:color="auto"/>
                <w:bottom w:val="none" w:sz="0" w:space="0" w:color="auto"/>
                <w:right w:val="none" w:sz="0" w:space="0" w:color="auto"/>
              </w:divBdr>
            </w:div>
          </w:divsChild>
        </w:div>
        <w:div w:id="554900285">
          <w:marLeft w:val="60"/>
          <w:marRight w:val="60"/>
          <w:marTop w:val="105"/>
          <w:marBottom w:val="105"/>
          <w:divBdr>
            <w:top w:val="none" w:sz="0" w:space="0" w:color="auto"/>
            <w:left w:val="none" w:sz="0" w:space="0" w:color="auto"/>
            <w:bottom w:val="none" w:sz="0" w:space="0" w:color="auto"/>
            <w:right w:val="none" w:sz="0" w:space="0" w:color="auto"/>
          </w:divBdr>
          <w:divsChild>
            <w:div w:id="1391885645">
              <w:marLeft w:val="0"/>
              <w:marRight w:val="0"/>
              <w:marTop w:val="0"/>
              <w:marBottom w:val="0"/>
              <w:divBdr>
                <w:top w:val="none" w:sz="0" w:space="0" w:color="auto"/>
                <w:left w:val="none" w:sz="0" w:space="0" w:color="auto"/>
                <w:bottom w:val="none" w:sz="0" w:space="0" w:color="auto"/>
                <w:right w:val="none" w:sz="0" w:space="0" w:color="auto"/>
              </w:divBdr>
            </w:div>
          </w:divsChild>
        </w:div>
        <w:div w:id="1509518454">
          <w:marLeft w:val="60"/>
          <w:marRight w:val="60"/>
          <w:marTop w:val="105"/>
          <w:marBottom w:val="105"/>
          <w:divBdr>
            <w:top w:val="none" w:sz="0" w:space="0" w:color="auto"/>
            <w:left w:val="none" w:sz="0" w:space="0" w:color="auto"/>
            <w:bottom w:val="none" w:sz="0" w:space="0" w:color="auto"/>
            <w:right w:val="none" w:sz="0" w:space="0" w:color="auto"/>
          </w:divBdr>
          <w:divsChild>
            <w:div w:id="17589074">
              <w:marLeft w:val="0"/>
              <w:marRight w:val="0"/>
              <w:marTop w:val="0"/>
              <w:marBottom w:val="0"/>
              <w:divBdr>
                <w:top w:val="none" w:sz="0" w:space="0" w:color="auto"/>
                <w:left w:val="none" w:sz="0" w:space="0" w:color="auto"/>
                <w:bottom w:val="none" w:sz="0" w:space="0" w:color="auto"/>
                <w:right w:val="none" w:sz="0" w:space="0" w:color="auto"/>
              </w:divBdr>
            </w:div>
          </w:divsChild>
        </w:div>
        <w:div w:id="473104912">
          <w:marLeft w:val="60"/>
          <w:marRight w:val="60"/>
          <w:marTop w:val="105"/>
          <w:marBottom w:val="105"/>
          <w:divBdr>
            <w:top w:val="none" w:sz="0" w:space="0" w:color="auto"/>
            <w:left w:val="none" w:sz="0" w:space="0" w:color="auto"/>
            <w:bottom w:val="none" w:sz="0" w:space="0" w:color="auto"/>
            <w:right w:val="none" w:sz="0" w:space="0" w:color="auto"/>
          </w:divBdr>
        </w:div>
        <w:div w:id="241837304">
          <w:marLeft w:val="60"/>
          <w:marRight w:val="60"/>
          <w:marTop w:val="105"/>
          <w:marBottom w:val="105"/>
          <w:divBdr>
            <w:top w:val="none" w:sz="0" w:space="0" w:color="auto"/>
            <w:left w:val="none" w:sz="0" w:space="0" w:color="auto"/>
            <w:bottom w:val="none" w:sz="0" w:space="0" w:color="auto"/>
            <w:right w:val="none" w:sz="0" w:space="0" w:color="auto"/>
          </w:divBdr>
          <w:divsChild>
            <w:div w:id="681399416">
              <w:marLeft w:val="0"/>
              <w:marRight w:val="0"/>
              <w:marTop w:val="0"/>
              <w:marBottom w:val="0"/>
              <w:divBdr>
                <w:top w:val="none" w:sz="0" w:space="0" w:color="auto"/>
                <w:left w:val="none" w:sz="0" w:space="0" w:color="auto"/>
                <w:bottom w:val="none" w:sz="0" w:space="0" w:color="auto"/>
                <w:right w:val="none" w:sz="0" w:space="0" w:color="auto"/>
              </w:divBdr>
            </w:div>
          </w:divsChild>
        </w:div>
        <w:div w:id="582766885">
          <w:marLeft w:val="60"/>
          <w:marRight w:val="60"/>
          <w:marTop w:val="105"/>
          <w:marBottom w:val="105"/>
          <w:divBdr>
            <w:top w:val="none" w:sz="0" w:space="0" w:color="auto"/>
            <w:left w:val="none" w:sz="0" w:space="0" w:color="auto"/>
            <w:bottom w:val="none" w:sz="0" w:space="0" w:color="auto"/>
            <w:right w:val="none" w:sz="0" w:space="0" w:color="auto"/>
          </w:divBdr>
          <w:divsChild>
            <w:div w:id="1122919669">
              <w:marLeft w:val="0"/>
              <w:marRight w:val="0"/>
              <w:marTop w:val="0"/>
              <w:marBottom w:val="0"/>
              <w:divBdr>
                <w:top w:val="none" w:sz="0" w:space="0" w:color="auto"/>
                <w:left w:val="none" w:sz="0" w:space="0" w:color="auto"/>
                <w:bottom w:val="none" w:sz="0" w:space="0" w:color="auto"/>
                <w:right w:val="none" w:sz="0" w:space="0" w:color="auto"/>
              </w:divBdr>
            </w:div>
          </w:divsChild>
        </w:div>
        <w:div w:id="686371810">
          <w:marLeft w:val="60"/>
          <w:marRight w:val="60"/>
          <w:marTop w:val="105"/>
          <w:marBottom w:val="105"/>
          <w:divBdr>
            <w:top w:val="none" w:sz="0" w:space="0" w:color="auto"/>
            <w:left w:val="none" w:sz="0" w:space="0" w:color="auto"/>
            <w:bottom w:val="none" w:sz="0" w:space="0" w:color="auto"/>
            <w:right w:val="none" w:sz="0" w:space="0" w:color="auto"/>
          </w:divBdr>
        </w:div>
        <w:div w:id="1889299497">
          <w:marLeft w:val="60"/>
          <w:marRight w:val="60"/>
          <w:marTop w:val="105"/>
          <w:marBottom w:val="105"/>
          <w:divBdr>
            <w:top w:val="none" w:sz="0" w:space="0" w:color="auto"/>
            <w:left w:val="none" w:sz="0" w:space="0" w:color="auto"/>
            <w:bottom w:val="none" w:sz="0" w:space="0" w:color="auto"/>
            <w:right w:val="none" w:sz="0" w:space="0" w:color="auto"/>
          </w:divBdr>
          <w:divsChild>
            <w:div w:id="10572785">
              <w:marLeft w:val="0"/>
              <w:marRight w:val="0"/>
              <w:marTop w:val="0"/>
              <w:marBottom w:val="0"/>
              <w:divBdr>
                <w:top w:val="none" w:sz="0" w:space="0" w:color="auto"/>
                <w:left w:val="none" w:sz="0" w:space="0" w:color="auto"/>
                <w:bottom w:val="none" w:sz="0" w:space="0" w:color="auto"/>
                <w:right w:val="none" w:sz="0" w:space="0" w:color="auto"/>
              </w:divBdr>
            </w:div>
          </w:divsChild>
        </w:div>
        <w:div w:id="2095468679">
          <w:marLeft w:val="60"/>
          <w:marRight w:val="60"/>
          <w:marTop w:val="105"/>
          <w:marBottom w:val="105"/>
          <w:divBdr>
            <w:top w:val="none" w:sz="0" w:space="0" w:color="auto"/>
            <w:left w:val="none" w:sz="0" w:space="0" w:color="auto"/>
            <w:bottom w:val="none" w:sz="0" w:space="0" w:color="auto"/>
            <w:right w:val="none" w:sz="0" w:space="0" w:color="auto"/>
          </w:divBdr>
        </w:div>
        <w:div w:id="1476486532">
          <w:marLeft w:val="60"/>
          <w:marRight w:val="60"/>
          <w:marTop w:val="105"/>
          <w:marBottom w:val="105"/>
          <w:divBdr>
            <w:top w:val="none" w:sz="0" w:space="0" w:color="auto"/>
            <w:left w:val="none" w:sz="0" w:space="0" w:color="auto"/>
            <w:bottom w:val="none" w:sz="0" w:space="0" w:color="auto"/>
            <w:right w:val="none" w:sz="0" w:space="0" w:color="auto"/>
          </w:divBdr>
          <w:divsChild>
            <w:div w:id="2017996805">
              <w:marLeft w:val="0"/>
              <w:marRight w:val="0"/>
              <w:marTop w:val="0"/>
              <w:marBottom w:val="0"/>
              <w:divBdr>
                <w:top w:val="none" w:sz="0" w:space="0" w:color="auto"/>
                <w:left w:val="none" w:sz="0" w:space="0" w:color="auto"/>
                <w:bottom w:val="none" w:sz="0" w:space="0" w:color="auto"/>
                <w:right w:val="none" w:sz="0" w:space="0" w:color="auto"/>
              </w:divBdr>
            </w:div>
          </w:divsChild>
        </w:div>
        <w:div w:id="107087919">
          <w:marLeft w:val="60"/>
          <w:marRight w:val="60"/>
          <w:marTop w:val="105"/>
          <w:marBottom w:val="105"/>
          <w:divBdr>
            <w:top w:val="none" w:sz="0" w:space="0" w:color="auto"/>
            <w:left w:val="none" w:sz="0" w:space="0" w:color="auto"/>
            <w:bottom w:val="none" w:sz="0" w:space="0" w:color="auto"/>
            <w:right w:val="none" w:sz="0" w:space="0" w:color="auto"/>
          </w:divBdr>
          <w:divsChild>
            <w:div w:id="404108492">
              <w:marLeft w:val="0"/>
              <w:marRight w:val="0"/>
              <w:marTop w:val="0"/>
              <w:marBottom w:val="0"/>
              <w:divBdr>
                <w:top w:val="none" w:sz="0" w:space="0" w:color="auto"/>
                <w:left w:val="none" w:sz="0" w:space="0" w:color="auto"/>
                <w:bottom w:val="none" w:sz="0" w:space="0" w:color="auto"/>
                <w:right w:val="none" w:sz="0" w:space="0" w:color="auto"/>
              </w:divBdr>
            </w:div>
          </w:divsChild>
        </w:div>
        <w:div w:id="1874340940">
          <w:marLeft w:val="60"/>
          <w:marRight w:val="60"/>
          <w:marTop w:val="105"/>
          <w:marBottom w:val="105"/>
          <w:divBdr>
            <w:top w:val="none" w:sz="0" w:space="0" w:color="auto"/>
            <w:left w:val="none" w:sz="0" w:space="0" w:color="auto"/>
            <w:bottom w:val="none" w:sz="0" w:space="0" w:color="auto"/>
            <w:right w:val="none" w:sz="0" w:space="0" w:color="auto"/>
          </w:divBdr>
          <w:divsChild>
            <w:div w:id="2020960223">
              <w:marLeft w:val="0"/>
              <w:marRight w:val="0"/>
              <w:marTop w:val="0"/>
              <w:marBottom w:val="0"/>
              <w:divBdr>
                <w:top w:val="none" w:sz="0" w:space="0" w:color="auto"/>
                <w:left w:val="none" w:sz="0" w:space="0" w:color="auto"/>
                <w:bottom w:val="none" w:sz="0" w:space="0" w:color="auto"/>
                <w:right w:val="none" w:sz="0" w:space="0" w:color="auto"/>
              </w:divBdr>
            </w:div>
          </w:divsChild>
        </w:div>
        <w:div w:id="1725136513">
          <w:marLeft w:val="60"/>
          <w:marRight w:val="60"/>
          <w:marTop w:val="105"/>
          <w:marBottom w:val="105"/>
          <w:divBdr>
            <w:top w:val="none" w:sz="0" w:space="0" w:color="auto"/>
            <w:left w:val="none" w:sz="0" w:space="0" w:color="auto"/>
            <w:bottom w:val="none" w:sz="0" w:space="0" w:color="auto"/>
            <w:right w:val="none" w:sz="0" w:space="0" w:color="auto"/>
          </w:divBdr>
          <w:divsChild>
            <w:div w:id="1673340746">
              <w:marLeft w:val="0"/>
              <w:marRight w:val="0"/>
              <w:marTop w:val="0"/>
              <w:marBottom w:val="0"/>
              <w:divBdr>
                <w:top w:val="none" w:sz="0" w:space="0" w:color="auto"/>
                <w:left w:val="none" w:sz="0" w:space="0" w:color="auto"/>
                <w:bottom w:val="none" w:sz="0" w:space="0" w:color="auto"/>
                <w:right w:val="none" w:sz="0" w:space="0" w:color="auto"/>
              </w:divBdr>
            </w:div>
          </w:divsChild>
        </w:div>
        <w:div w:id="348871822">
          <w:marLeft w:val="60"/>
          <w:marRight w:val="60"/>
          <w:marTop w:val="105"/>
          <w:marBottom w:val="105"/>
          <w:divBdr>
            <w:top w:val="none" w:sz="0" w:space="0" w:color="auto"/>
            <w:left w:val="none" w:sz="0" w:space="0" w:color="auto"/>
            <w:bottom w:val="none" w:sz="0" w:space="0" w:color="auto"/>
            <w:right w:val="none" w:sz="0" w:space="0" w:color="auto"/>
          </w:divBdr>
          <w:divsChild>
            <w:div w:id="1018508442">
              <w:marLeft w:val="0"/>
              <w:marRight w:val="0"/>
              <w:marTop w:val="0"/>
              <w:marBottom w:val="0"/>
              <w:divBdr>
                <w:top w:val="none" w:sz="0" w:space="0" w:color="auto"/>
                <w:left w:val="none" w:sz="0" w:space="0" w:color="auto"/>
                <w:bottom w:val="none" w:sz="0" w:space="0" w:color="auto"/>
                <w:right w:val="none" w:sz="0" w:space="0" w:color="auto"/>
              </w:divBdr>
            </w:div>
          </w:divsChild>
        </w:div>
        <w:div w:id="58333413">
          <w:marLeft w:val="60"/>
          <w:marRight w:val="60"/>
          <w:marTop w:val="105"/>
          <w:marBottom w:val="105"/>
          <w:divBdr>
            <w:top w:val="none" w:sz="0" w:space="0" w:color="auto"/>
            <w:left w:val="none" w:sz="0" w:space="0" w:color="auto"/>
            <w:bottom w:val="none" w:sz="0" w:space="0" w:color="auto"/>
            <w:right w:val="none" w:sz="0" w:space="0" w:color="auto"/>
          </w:divBdr>
          <w:divsChild>
            <w:div w:id="1307054765">
              <w:marLeft w:val="0"/>
              <w:marRight w:val="0"/>
              <w:marTop w:val="0"/>
              <w:marBottom w:val="0"/>
              <w:divBdr>
                <w:top w:val="none" w:sz="0" w:space="0" w:color="auto"/>
                <w:left w:val="none" w:sz="0" w:space="0" w:color="auto"/>
                <w:bottom w:val="none" w:sz="0" w:space="0" w:color="auto"/>
                <w:right w:val="none" w:sz="0" w:space="0" w:color="auto"/>
              </w:divBdr>
            </w:div>
          </w:divsChild>
        </w:div>
        <w:div w:id="1527793722">
          <w:marLeft w:val="60"/>
          <w:marRight w:val="60"/>
          <w:marTop w:val="105"/>
          <w:marBottom w:val="105"/>
          <w:divBdr>
            <w:top w:val="none" w:sz="0" w:space="0" w:color="auto"/>
            <w:left w:val="none" w:sz="0" w:space="0" w:color="auto"/>
            <w:bottom w:val="none" w:sz="0" w:space="0" w:color="auto"/>
            <w:right w:val="none" w:sz="0" w:space="0" w:color="auto"/>
          </w:divBdr>
        </w:div>
        <w:div w:id="1998265745">
          <w:marLeft w:val="60"/>
          <w:marRight w:val="60"/>
          <w:marTop w:val="105"/>
          <w:marBottom w:val="105"/>
          <w:divBdr>
            <w:top w:val="none" w:sz="0" w:space="0" w:color="auto"/>
            <w:left w:val="none" w:sz="0" w:space="0" w:color="auto"/>
            <w:bottom w:val="none" w:sz="0" w:space="0" w:color="auto"/>
            <w:right w:val="none" w:sz="0" w:space="0" w:color="auto"/>
          </w:divBdr>
        </w:div>
        <w:div w:id="1432511253">
          <w:marLeft w:val="60"/>
          <w:marRight w:val="60"/>
          <w:marTop w:val="105"/>
          <w:marBottom w:val="105"/>
          <w:divBdr>
            <w:top w:val="none" w:sz="0" w:space="0" w:color="auto"/>
            <w:left w:val="none" w:sz="0" w:space="0" w:color="auto"/>
            <w:bottom w:val="none" w:sz="0" w:space="0" w:color="auto"/>
            <w:right w:val="none" w:sz="0" w:space="0" w:color="auto"/>
          </w:divBdr>
        </w:div>
        <w:div w:id="1223565528">
          <w:marLeft w:val="60"/>
          <w:marRight w:val="60"/>
          <w:marTop w:val="105"/>
          <w:marBottom w:val="105"/>
          <w:divBdr>
            <w:top w:val="none" w:sz="0" w:space="0" w:color="auto"/>
            <w:left w:val="none" w:sz="0" w:space="0" w:color="auto"/>
            <w:bottom w:val="none" w:sz="0" w:space="0" w:color="auto"/>
            <w:right w:val="none" w:sz="0" w:space="0" w:color="auto"/>
          </w:divBdr>
        </w:div>
        <w:div w:id="304627946">
          <w:marLeft w:val="60"/>
          <w:marRight w:val="60"/>
          <w:marTop w:val="105"/>
          <w:marBottom w:val="105"/>
          <w:divBdr>
            <w:top w:val="none" w:sz="0" w:space="0" w:color="auto"/>
            <w:left w:val="none" w:sz="0" w:space="0" w:color="auto"/>
            <w:bottom w:val="none" w:sz="0" w:space="0" w:color="auto"/>
            <w:right w:val="none" w:sz="0" w:space="0" w:color="auto"/>
          </w:divBdr>
        </w:div>
        <w:div w:id="1841457544">
          <w:marLeft w:val="60"/>
          <w:marRight w:val="60"/>
          <w:marTop w:val="105"/>
          <w:marBottom w:val="105"/>
          <w:divBdr>
            <w:top w:val="none" w:sz="0" w:space="0" w:color="auto"/>
            <w:left w:val="none" w:sz="0" w:space="0" w:color="auto"/>
            <w:bottom w:val="none" w:sz="0" w:space="0" w:color="auto"/>
            <w:right w:val="none" w:sz="0" w:space="0" w:color="auto"/>
          </w:divBdr>
        </w:div>
        <w:div w:id="1074821408">
          <w:marLeft w:val="60"/>
          <w:marRight w:val="60"/>
          <w:marTop w:val="105"/>
          <w:marBottom w:val="105"/>
          <w:divBdr>
            <w:top w:val="none" w:sz="0" w:space="0" w:color="auto"/>
            <w:left w:val="none" w:sz="0" w:space="0" w:color="auto"/>
            <w:bottom w:val="none" w:sz="0" w:space="0" w:color="auto"/>
            <w:right w:val="none" w:sz="0" w:space="0" w:color="auto"/>
          </w:divBdr>
          <w:divsChild>
            <w:div w:id="709308104">
              <w:marLeft w:val="0"/>
              <w:marRight w:val="0"/>
              <w:marTop w:val="0"/>
              <w:marBottom w:val="0"/>
              <w:divBdr>
                <w:top w:val="none" w:sz="0" w:space="0" w:color="auto"/>
                <w:left w:val="none" w:sz="0" w:space="0" w:color="auto"/>
                <w:bottom w:val="none" w:sz="0" w:space="0" w:color="auto"/>
                <w:right w:val="none" w:sz="0" w:space="0" w:color="auto"/>
              </w:divBdr>
            </w:div>
          </w:divsChild>
        </w:div>
        <w:div w:id="1145588329">
          <w:marLeft w:val="60"/>
          <w:marRight w:val="60"/>
          <w:marTop w:val="105"/>
          <w:marBottom w:val="105"/>
          <w:divBdr>
            <w:top w:val="none" w:sz="0" w:space="0" w:color="auto"/>
            <w:left w:val="none" w:sz="0" w:space="0" w:color="auto"/>
            <w:bottom w:val="none" w:sz="0" w:space="0" w:color="auto"/>
            <w:right w:val="none" w:sz="0" w:space="0" w:color="auto"/>
          </w:divBdr>
          <w:divsChild>
            <w:div w:id="2061859473">
              <w:marLeft w:val="0"/>
              <w:marRight w:val="0"/>
              <w:marTop w:val="0"/>
              <w:marBottom w:val="0"/>
              <w:divBdr>
                <w:top w:val="none" w:sz="0" w:space="0" w:color="auto"/>
                <w:left w:val="none" w:sz="0" w:space="0" w:color="auto"/>
                <w:bottom w:val="none" w:sz="0" w:space="0" w:color="auto"/>
                <w:right w:val="none" w:sz="0" w:space="0" w:color="auto"/>
              </w:divBdr>
            </w:div>
          </w:divsChild>
        </w:div>
        <w:div w:id="489755939">
          <w:marLeft w:val="60"/>
          <w:marRight w:val="60"/>
          <w:marTop w:val="105"/>
          <w:marBottom w:val="105"/>
          <w:divBdr>
            <w:top w:val="none" w:sz="0" w:space="0" w:color="auto"/>
            <w:left w:val="none" w:sz="0" w:space="0" w:color="auto"/>
            <w:bottom w:val="none" w:sz="0" w:space="0" w:color="auto"/>
            <w:right w:val="none" w:sz="0" w:space="0" w:color="auto"/>
          </w:divBdr>
          <w:divsChild>
            <w:div w:id="1200046329">
              <w:marLeft w:val="0"/>
              <w:marRight w:val="0"/>
              <w:marTop w:val="0"/>
              <w:marBottom w:val="0"/>
              <w:divBdr>
                <w:top w:val="none" w:sz="0" w:space="0" w:color="auto"/>
                <w:left w:val="none" w:sz="0" w:space="0" w:color="auto"/>
                <w:bottom w:val="none" w:sz="0" w:space="0" w:color="auto"/>
                <w:right w:val="none" w:sz="0" w:space="0" w:color="auto"/>
              </w:divBdr>
            </w:div>
          </w:divsChild>
        </w:div>
        <w:div w:id="1793596489">
          <w:marLeft w:val="60"/>
          <w:marRight w:val="60"/>
          <w:marTop w:val="105"/>
          <w:marBottom w:val="105"/>
          <w:divBdr>
            <w:top w:val="none" w:sz="0" w:space="0" w:color="auto"/>
            <w:left w:val="none" w:sz="0" w:space="0" w:color="auto"/>
            <w:bottom w:val="none" w:sz="0" w:space="0" w:color="auto"/>
            <w:right w:val="none" w:sz="0" w:space="0" w:color="auto"/>
          </w:divBdr>
          <w:divsChild>
            <w:div w:id="2138864311">
              <w:marLeft w:val="0"/>
              <w:marRight w:val="0"/>
              <w:marTop w:val="0"/>
              <w:marBottom w:val="0"/>
              <w:divBdr>
                <w:top w:val="none" w:sz="0" w:space="0" w:color="auto"/>
                <w:left w:val="none" w:sz="0" w:space="0" w:color="auto"/>
                <w:bottom w:val="none" w:sz="0" w:space="0" w:color="auto"/>
                <w:right w:val="none" w:sz="0" w:space="0" w:color="auto"/>
              </w:divBdr>
            </w:div>
          </w:divsChild>
        </w:div>
        <w:div w:id="303389363">
          <w:marLeft w:val="60"/>
          <w:marRight w:val="60"/>
          <w:marTop w:val="105"/>
          <w:marBottom w:val="105"/>
          <w:divBdr>
            <w:top w:val="none" w:sz="0" w:space="0" w:color="auto"/>
            <w:left w:val="none" w:sz="0" w:space="0" w:color="auto"/>
            <w:bottom w:val="none" w:sz="0" w:space="0" w:color="auto"/>
            <w:right w:val="none" w:sz="0" w:space="0" w:color="auto"/>
          </w:divBdr>
          <w:divsChild>
            <w:div w:id="921792590">
              <w:marLeft w:val="0"/>
              <w:marRight w:val="0"/>
              <w:marTop w:val="0"/>
              <w:marBottom w:val="0"/>
              <w:divBdr>
                <w:top w:val="none" w:sz="0" w:space="0" w:color="auto"/>
                <w:left w:val="none" w:sz="0" w:space="0" w:color="auto"/>
                <w:bottom w:val="none" w:sz="0" w:space="0" w:color="auto"/>
                <w:right w:val="none" w:sz="0" w:space="0" w:color="auto"/>
              </w:divBdr>
            </w:div>
          </w:divsChild>
        </w:div>
        <w:div w:id="1202009954">
          <w:marLeft w:val="60"/>
          <w:marRight w:val="60"/>
          <w:marTop w:val="105"/>
          <w:marBottom w:val="105"/>
          <w:divBdr>
            <w:top w:val="none" w:sz="0" w:space="0" w:color="auto"/>
            <w:left w:val="none" w:sz="0" w:space="0" w:color="auto"/>
            <w:bottom w:val="none" w:sz="0" w:space="0" w:color="auto"/>
            <w:right w:val="none" w:sz="0" w:space="0" w:color="auto"/>
          </w:divBdr>
          <w:divsChild>
            <w:div w:id="447822737">
              <w:marLeft w:val="0"/>
              <w:marRight w:val="0"/>
              <w:marTop w:val="0"/>
              <w:marBottom w:val="0"/>
              <w:divBdr>
                <w:top w:val="none" w:sz="0" w:space="0" w:color="auto"/>
                <w:left w:val="none" w:sz="0" w:space="0" w:color="auto"/>
                <w:bottom w:val="none" w:sz="0" w:space="0" w:color="auto"/>
                <w:right w:val="none" w:sz="0" w:space="0" w:color="auto"/>
              </w:divBdr>
            </w:div>
          </w:divsChild>
        </w:div>
        <w:div w:id="1550917140">
          <w:marLeft w:val="60"/>
          <w:marRight w:val="60"/>
          <w:marTop w:val="105"/>
          <w:marBottom w:val="105"/>
          <w:divBdr>
            <w:top w:val="none" w:sz="0" w:space="0" w:color="auto"/>
            <w:left w:val="none" w:sz="0" w:space="0" w:color="auto"/>
            <w:bottom w:val="none" w:sz="0" w:space="0" w:color="auto"/>
            <w:right w:val="none" w:sz="0" w:space="0" w:color="auto"/>
          </w:divBdr>
          <w:divsChild>
            <w:div w:id="1243834347">
              <w:marLeft w:val="0"/>
              <w:marRight w:val="0"/>
              <w:marTop w:val="0"/>
              <w:marBottom w:val="0"/>
              <w:divBdr>
                <w:top w:val="none" w:sz="0" w:space="0" w:color="auto"/>
                <w:left w:val="none" w:sz="0" w:space="0" w:color="auto"/>
                <w:bottom w:val="none" w:sz="0" w:space="0" w:color="auto"/>
                <w:right w:val="none" w:sz="0" w:space="0" w:color="auto"/>
              </w:divBdr>
            </w:div>
          </w:divsChild>
        </w:div>
        <w:div w:id="40712793">
          <w:marLeft w:val="60"/>
          <w:marRight w:val="60"/>
          <w:marTop w:val="105"/>
          <w:marBottom w:val="105"/>
          <w:divBdr>
            <w:top w:val="none" w:sz="0" w:space="0" w:color="auto"/>
            <w:left w:val="none" w:sz="0" w:space="0" w:color="auto"/>
            <w:bottom w:val="none" w:sz="0" w:space="0" w:color="auto"/>
            <w:right w:val="none" w:sz="0" w:space="0" w:color="auto"/>
          </w:divBdr>
          <w:divsChild>
            <w:div w:id="44255457">
              <w:marLeft w:val="0"/>
              <w:marRight w:val="0"/>
              <w:marTop w:val="0"/>
              <w:marBottom w:val="0"/>
              <w:divBdr>
                <w:top w:val="none" w:sz="0" w:space="0" w:color="auto"/>
                <w:left w:val="none" w:sz="0" w:space="0" w:color="auto"/>
                <w:bottom w:val="none" w:sz="0" w:space="0" w:color="auto"/>
                <w:right w:val="none" w:sz="0" w:space="0" w:color="auto"/>
              </w:divBdr>
            </w:div>
          </w:divsChild>
        </w:div>
        <w:div w:id="1903977606">
          <w:marLeft w:val="60"/>
          <w:marRight w:val="60"/>
          <w:marTop w:val="105"/>
          <w:marBottom w:val="105"/>
          <w:divBdr>
            <w:top w:val="none" w:sz="0" w:space="0" w:color="auto"/>
            <w:left w:val="none" w:sz="0" w:space="0" w:color="auto"/>
            <w:bottom w:val="none" w:sz="0" w:space="0" w:color="auto"/>
            <w:right w:val="none" w:sz="0" w:space="0" w:color="auto"/>
          </w:divBdr>
          <w:divsChild>
            <w:div w:id="1914968482">
              <w:marLeft w:val="0"/>
              <w:marRight w:val="0"/>
              <w:marTop w:val="0"/>
              <w:marBottom w:val="0"/>
              <w:divBdr>
                <w:top w:val="none" w:sz="0" w:space="0" w:color="auto"/>
                <w:left w:val="none" w:sz="0" w:space="0" w:color="auto"/>
                <w:bottom w:val="none" w:sz="0" w:space="0" w:color="auto"/>
                <w:right w:val="none" w:sz="0" w:space="0" w:color="auto"/>
              </w:divBdr>
            </w:div>
          </w:divsChild>
        </w:div>
        <w:div w:id="1795516799">
          <w:marLeft w:val="60"/>
          <w:marRight w:val="60"/>
          <w:marTop w:val="105"/>
          <w:marBottom w:val="105"/>
          <w:divBdr>
            <w:top w:val="none" w:sz="0" w:space="0" w:color="auto"/>
            <w:left w:val="none" w:sz="0" w:space="0" w:color="auto"/>
            <w:bottom w:val="none" w:sz="0" w:space="0" w:color="auto"/>
            <w:right w:val="none" w:sz="0" w:space="0" w:color="auto"/>
          </w:divBdr>
          <w:divsChild>
            <w:div w:id="252131258">
              <w:marLeft w:val="0"/>
              <w:marRight w:val="0"/>
              <w:marTop w:val="0"/>
              <w:marBottom w:val="0"/>
              <w:divBdr>
                <w:top w:val="none" w:sz="0" w:space="0" w:color="auto"/>
                <w:left w:val="none" w:sz="0" w:space="0" w:color="auto"/>
                <w:bottom w:val="none" w:sz="0" w:space="0" w:color="auto"/>
                <w:right w:val="none" w:sz="0" w:space="0" w:color="auto"/>
              </w:divBdr>
            </w:div>
          </w:divsChild>
        </w:div>
        <w:div w:id="997466911">
          <w:marLeft w:val="60"/>
          <w:marRight w:val="60"/>
          <w:marTop w:val="105"/>
          <w:marBottom w:val="105"/>
          <w:divBdr>
            <w:top w:val="none" w:sz="0" w:space="0" w:color="auto"/>
            <w:left w:val="none" w:sz="0" w:space="0" w:color="auto"/>
            <w:bottom w:val="none" w:sz="0" w:space="0" w:color="auto"/>
            <w:right w:val="none" w:sz="0" w:space="0" w:color="auto"/>
          </w:divBdr>
          <w:divsChild>
            <w:div w:id="1578705981">
              <w:marLeft w:val="0"/>
              <w:marRight w:val="0"/>
              <w:marTop w:val="0"/>
              <w:marBottom w:val="0"/>
              <w:divBdr>
                <w:top w:val="none" w:sz="0" w:space="0" w:color="auto"/>
                <w:left w:val="none" w:sz="0" w:space="0" w:color="auto"/>
                <w:bottom w:val="none" w:sz="0" w:space="0" w:color="auto"/>
                <w:right w:val="none" w:sz="0" w:space="0" w:color="auto"/>
              </w:divBdr>
            </w:div>
          </w:divsChild>
        </w:div>
        <w:div w:id="367414196">
          <w:marLeft w:val="60"/>
          <w:marRight w:val="60"/>
          <w:marTop w:val="105"/>
          <w:marBottom w:val="105"/>
          <w:divBdr>
            <w:top w:val="none" w:sz="0" w:space="0" w:color="auto"/>
            <w:left w:val="none" w:sz="0" w:space="0" w:color="auto"/>
            <w:bottom w:val="none" w:sz="0" w:space="0" w:color="auto"/>
            <w:right w:val="none" w:sz="0" w:space="0" w:color="auto"/>
          </w:divBdr>
          <w:divsChild>
            <w:div w:id="1934126669">
              <w:marLeft w:val="0"/>
              <w:marRight w:val="0"/>
              <w:marTop w:val="0"/>
              <w:marBottom w:val="0"/>
              <w:divBdr>
                <w:top w:val="none" w:sz="0" w:space="0" w:color="auto"/>
                <w:left w:val="none" w:sz="0" w:space="0" w:color="auto"/>
                <w:bottom w:val="none" w:sz="0" w:space="0" w:color="auto"/>
                <w:right w:val="none" w:sz="0" w:space="0" w:color="auto"/>
              </w:divBdr>
            </w:div>
          </w:divsChild>
        </w:div>
        <w:div w:id="1370379312">
          <w:marLeft w:val="60"/>
          <w:marRight w:val="60"/>
          <w:marTop w:val="105"/>
          <w:marBottom w:val="105"/>
          <w:divBdr>
            <w:top w:val="none" w:sz="0" w:space="0" w:color="auto"/>
            <w:left w:val="none" w:sz="0" w:space="0" w:color="auto"/>
            <w:bottom w:val="none" w:sz="0" w:space="0" w:color="auto"/>
            <w:right w:val="none" w:sz="0" w:space="0" w:color="auto"/>
          </w:divBdr>
          <w:divsChild>
            <w:div w:id="1744059905">
              <w:marLeft w:val="0"/>
              <w:marRight w:val="0"/>
              <w:marTop w:val="0"/>
              <w:marBottom w:val="0"/>
              <w:divBdr>
                <w:top w:val="none" w:sz="0" w:space="0" w:color="auto"/>
                <w:left w:val="none" w:sz="0" w:space="0" w:color="auto"/>
                <w:bottom w:val="none" w:sz="0" w:space="0" w:color="auto"/>
                <w:right w:val="none" w:sz="0" w:space="0" w:color="auto"/>
              </w:divBdr>
            </w:div>
          </w:divsChild>
        </w:div>
        <w:div w:id="991061404">
          <w:marLeft w:val="60"/>
          <w:marRight w:val="60"/>
          <w:marTop w:val="105"/>
          <w:marBottom w:val="105"/>
          <w:divBdr>
            <w:top w:val="none" w:sz="0" w:space="0" w:color="auto"/>
            <w:left w:val="none" w:sz="0" w:space="0" w:color="auto"/>
            <w:bottom w:val="none" w:sz="0" w:space="0" w:color="auto"/>
            <w:right w:val="none" w:sz="0" w:space="0" w:color="auto"/>
          </w:divBdr>
          <w:divsChild>
            <w:div w:id="1679191286">
              <w:marLeft w:val="0"/>
              <w:marRight w:val="0"/>
              <w:marTop w:val="0"/>
              <w:marBottom w:val="0"/>
              <w:divBdr>
                <w:top w:val="none" w:sz="0" w:space="0" w:color="auto"/>
                <w:left w:val="none" w:sz="0" w:space="0" w:color="auto"/>
                <w:bottom w:val="none" w:sz="0" w:space="0" w:color="auto"/>
                <w:right w:val="none" w:sz="0" w:space="0" w:color="auto"/>
              </w:divBdr>
            </w:div>
          </w:divsChild>
        </w:div>
        <w:div w:id="1441994526">
          <w:marLeft w:val="60"/>
          <w:marRight w:val="60"/>
          <w:marTop w:val="105"/>
          <w:marBottom w:val="105"/>
          <w:divBdr>
            <w:top w:val="none" w:sz="0" w:space="0" w:color="auto"/>
            <w:left w:val="none" w:sz="0" w:space="0" w:color="auto"/>
            <w:bottom w:val="none" w:sz="0" w:space="0" w:color="auto"/>
            <w:right w:val="none" w:sz="0" w:space="0" w:color="auto"/>
          </w:divBdr>
          <w:divsChild>
            <w:div w:id="925571469">
              <w:marLeft w:val="0"/>
              <w:marRight w:val="0"/>
              <w:marTop w:val="0"/>
              <w:marBottom w:val="0"/>
              <w:divBdr>
                <w:top w:val="none" w:sz="0" w:space="0" w:color="auto"/>
                <w:left w:val="none" w:sz="0" w:space="0" w:color="auto"/>
                <w:bottom w:val="none" w:sz="0" w:space="0" w:color="auto"/>
                <w:right w:val="none" w:sz="0" w:space="0" w:color="auto"/>
              </w:divBdr>
            </w:div>
          </w:divsChild>
        </w:div>
        <w:div w:id="213200145">
          <w:marLeft w:val="60"/>
          <w:marRight w:val="60"/>
          <w:marTop w:val="105"/>
          <w:marBottom w:val="105"/>
          <w:divBdr>
            <w:top w:val="none" w:sz="0" w:space="0" w:color="auto"/>
            <w:left w:val="none" w:sz="0" w:space="0" w:color="auto"/>
            <w:bottom w:val="none" w:sz="0" w:space="0" w:color="auto"/>
            <w:right w:val="none" w:sz="0" w:space="0" w:color="auto"/>
          </w:divBdr>
        </w:div>
        <w:div w:id="1641375334">
          <w:marLeft w:val="60"/>
          <w:marRight w:val="60"/>
          <w:marTop w:val="105"/>
          <w:marBottom w:val="105"/>
          <w:divBdr>
            <w:top w:val="none" w:sz="0" w:space="0" w:color="auto"/>
            <w:left w:val="none" w:sz="0" w:space="0" w:color="auto"/>
            <w:bottom w:val="none" w:sz="0" w:space="0" w:color="auto"/>
            <w:right w:val="none" w:sz="0" w:space="0" w:color="auto"/>
          </w:divBdr>
          <w:divsChild>
            <w:div w:id="21171136">
              <w:marLeft w:val="0"/>
              <w:marRight w:val="0"/>
              <w:marTop w:val="0"/>
              <w:marBottom w:val="0"/>
              <w:divBdr>
                <w:top w:val="none" w:sz="0" w:space="0" w:color="auto"/>
                <w:left w:val="none" w:sz="0" w:space="0" w:color="auto"/>
                <w:bottom w:val="none" w:sz="0" w:space="0" w:color="auto"/>
                <w:right w:val="none" w:sz="0" w:space="0" w:color="auto"/>
              </w:divBdr>
            </w:div>
          </w:divsChild>
        </w:div>
        <w:div w:id="131752693">
          <w:marLeft w:val="60"/>
          <w:marRight w:val="60"/>
          <w:marTop w:val="105"/>
          <w:marBottom w:val="105"/>
          <w:divBdr>
            <w:top w:val="none" w:sz="0" w:space="0" w:color="auto"/>
            <w:left w:val="none" w:sz="0" w:space="0" w:color="auto"/>
            <w:bottom w:val="none" w:sz="0" w:space="0" w:color="auto"/>
            <w:right w:val="none" w:sz="0" w:space="0" w:color="auto"/>
          </w:divBdr>
        </w:div>
        <w:div w:id="1825513847">
          <w:marLeft w:val="60"/>
          <w:marRight w:val="60"/>
          <w:marTop w:val="105"/>
          <w:marBottom w:val="105"/>
          <w:divBdr>
            <w:top w:val="none" w:sz="0" w:space="0" w:color="auto"/>
            <w:left w:val="none" w:sz="0" w:space="0" w:color="auto"/>
            <w:bottom w:val="none" w:sz="0" w:space="0" w:color="auto"/>
            <w:right w:val="none" w:sz="0" w:space="0" w:color="auto"/>
          </w:divBdr>
          <w:divsChild>
            <w:div w:id="35471140">
              <w:marLeft w:val="0"/>
              <w:marRight w:val="0"/>
              <w:marTop w:val="0"/>
              <w:marBottom w:val="0"/>
              <w:divBdr>
                <w:top w:val="none" w:sz="0" w:space="0" w:color="auto"/>
                <w:left w:val="none" w:sz="0" w:space="0" w:color="auto"/>
                <w:bottom w:val="none" w:sz="0" w:space="0" w:color="auto"/>
                <w:right w:val="none" w:sz="0" w:space="0" w:color="auto"/>
              </w:divBdr>
            </w:div>
          </w:divsChild>
        </w:div>
        <w:div w:id="1584681491">
          <w:marLeft w:val="60"/>
          <w:marRight w:val="60"/>
          <w:marTop w:val="105"/>
          <w:marBottom w:val="105"/>
          <w:divBdr>
            <w:top w:val="none" w:sz="0" w:space="0" w:color="auto"/>
            <w:left w:val="none" w:sz="0" w:space="0" w:color="auto"/>
            <w:bottom w:val="none" w:sz="0" w:space="0" w:color="auto"/>
            <w:right w:val="none" w:sz="0" w:space="0" w:color="auto"/>
          </w:divBdr>
          <w:divsChild>
            <w:div w:id="1477723000">
              <w:marLeft w:val="0"/>
              <w:marRight w:val="0"/>
              <w:marTop w:val="0"/>
              <w:marBottom w:val="0"/>
              <w:divBdr>
                <w:top w:val="none" w:sz="0" w:space="0" w:color="auto"/>
                <w:left w:val="none" w:sz="0" w:space="0" w:color="auto"/>
                <w:bottom w:val="none" w:sz="0" w:space="0" w:color="auto"/>
                <w:right w:val="none" w:sz="0" w:space="0" w:color="auto"/>
              </w:divBdr>
            </w:div>
          </w:divsChild>
        </w:div>
        <w:div w:id="1575092768">
          <w:marLeft w:val="60"/>
          <w:marRight w:val="60"/>
          <w:marTop w:val="105"/>
          <w:marBottom w:val="105"/>
          <w:divBdr>
            <w:top w:val="none" w:sz="0" w:space="0" w:color="auto"/>
            <w:left w:val="none" w:sz="0" w:space="0" w:color="auto"/>
            <w:bottom w:val="none" w:sz="0" w:space="0" w:color="auto"/>
            <w:right w:val="none" w:sz="0" w:space="0" w:color="auto"/>
          </w:divBdr>
          <w:divsChild>
            <w:div w:id="1135486277">
              <w:marLeft w:val="0"/>
              <w:marRight w:val="0"/>
              <w:marTop w:val="0"/>
              <w:marBottom w:val="0"/>
              <w:divBdr>
                <w:top w:val="none" w:sz="0" w:space="0" w:color="auto"/>
                <w:left w:val="none" w:sz="0" w:space="0" w:color="auto"/>
                <w:bottom w:val="none" w:sz="0" w:space="0" w:color="auto"/>
                <w:right w:val="none" w:sz="0" w:space="0" w:color="auto"/>
              </w:divBdr>
            </w:div>
          </w:divsChild>
        </w:div>
        <w:div w:id="1409573763">
          <w:marLeft w:val="60"/>
          <w:marRight w:val="60"/>
          <w:marTop w:val="105"/>
          <w:marBottom w:val="105"/>
          <w:divBdr>
            <w:top w:val="none" w:sz="0" w:space="0" w:color="auto"/>
            <w:left w:val="none" w:sz="0" w:space="0" w:color="auto"/>
            <w:bottom w:val="none" w:sz="0" w:space="0" w:color="auto"/>
            <w:right w:val="none" w:sz="0" w:space="0" w:color="auto"/>
          </w:divBdr>
          <w:divsChild>
            <w:div w:id="109592352">
              <w:marLeft w:val="0"/>
              <w:marRight w:val="0"/>
              <w:marTop w:val="0"/>
              <w:marBottom w:val="0"/>
              <w:divBdr>
                <w:top w:val="none" w:sz="0" w:space="0" w:color="auto"/>
                <w:left w:val="none" w:sz="0" w:space="0" w:color="auto"/>
                <w:bottom w:val="none" w:sz="0" w:space="0" w:color="auto"/>
                <w:right w:val="none" w:sz="0" w:space="0" w:color="auto"/>
              </w:divBdr>
            </w:div>
          </w:divsChild>
        </w:div>
        <w:div w:id="570626705">
          <w:marLeft w:val="60"/>
          <w:marRight w:val="60"/>
          <w:marTop w:val="105"/>
          <w:marBottom w:val="105"/>
          <w:divBdr>
            <w:top w:val="none" w:sz="0" w:space="0" w:color="auto"/>
            <w:left w:val="none" w:sz="0" w:space="0" w:color="auto"/>
            <w:bottom w:val="none" w:sz="0" w:space="0" w:color="auto"/>
            <w:right w:val="none" w:sz="0" w:space="0" w:color="auto"/>
          </w:divBdr>
        </w:div>
        <w:div w:id="498884534">
          <w:marLeft w:val="60"/>
          <w:marRight w:val="60"/>
          <w:marTop w:val="105"/>
          <w:marBottom w:val="105"/>
          <w:divBdr>
            <w:top w:val="none" w:sz="0" w:space="0" w:color="auto"/>
            <w:left w:val="none" w:sz="0" w:space="0" w:color="auto"/>
            <w:bottom w:val="none" w:sz="0" w:space="0" w:color="auto"/>
            <w:right w:val="none" w:sz="0" w:space="0" w:color="auto"/>
          </w:divBdr>
        </w:div>
        <w:div w:id="2020547783">
          <w:marLeft w:val="60"/>
          <w:marRight w:val="60"/>
          <w:marTop w:val="105"/>
          <w:marBottom w:val="105"/>
          <w:divBdr>
            <w:top w:val="none" w:sz="0" w:space="0" w:color="auto"/>
            <w:left w:val="none" w:sz="0" w:space="0" w:color="auto"/>
            <w:bottom w:val="none" w:sz="0" w:space="0" w:color="auto"/>
            <w:right w:val="none" w:sz="0" w:space="0" w:color="auto"/>
          </w:divBdr>
        </w:div>
        <w:div w:id="464927546">
          <w:marLeft w:val="60"/>
          <w:marRight w:val="60"/>
          <w:marTop w:val="105"/>
          <w:marBottom w:val="105"/>
          <w:divBdr>
            <w:top w:val="none" w:sz="0" w:space="0" w:color="auto"/>
            <w:left w:val="none" w:sz="0" w:space="0" w:color="auto"/>
            <w:bottom w:val="none" w:sz="0" w:space="0" w:color="auto"/>
            <w:right w:val="none" w:sz="0" w:space="0" w:color="auto"/>
          </w:divBdr>
        </w:div>
        <w:div w:id="935361608">
          <w:marLeft w:val="60"/>
          <w:marRight w:val="60"/>
          <w:marTop w:val="105"/>
          <w:marBottom w:val="105"/>
          <w:divBdr>
            <w:top w:val="none" w:sz="0" w:space="0" w:color="auto"/>
            <w:left w:val="none" w:sz="0" w:space="0" w:color="auto"/>
            <w:bottom w:val="none" w:sz="0" w:space="0" w:color="auto"/>
            <w:right w:val="none" w:sz="0" w:space="0" w:color="auto"/>
          </w:divBdr>
        </w:div>
        <w:div w:id="2018581057">
          <w:marLeft w:val="60"/>
          <w:marRight w:val="60"/>
          <w:marTop w:val="105"/>
          <w:marBottom w:val="105"/>
          <w:divBdr>
            <w:top w:val="none" w:sz="0" w:space="0" w:color="auto"/>
            <w:left w:val="none" w:sz="0" w:space="0" w:color="auto"/>
            <w:bottom w:val="none" w:sz="0" w:space="0" w:color="auto"/>
            <w:right w:val="none" w:sz="0" w:space="0" w:color="auto"/>
          </w:divBdr>
        </w:div>
        <w:div w:id="1712152643">
          <w:marLeft w:val="60"/>
          <w:marRight w:val="60"/>
          <w:marTop w:val="105"/>
          <w:marBottom w:val="105"/>
          <w:divBdr>
            <w:top w:val="none" w:sz="0" w:space="0" w:color="auto"/>
            <w:left w:val="none" w:sz="0" w:space="0" w:color="auto"/>
            <w:bottom w:val="none" w:sz="0" w:space="0" w:color="auto"/>
            <w:right w:val="none" w:sz="0" w:space="0" w:color="auto"/>
          </w:divBdr>
          <w:divsChild>
            <w:div w:id="932392899">
              <w:marLeft w:val="0"/>
              <w:marRight w:val="0"/>
              <w:marTop w:val="0"/>
              <w:marBottom w:val="0"/>
              <w:divBdr>
                <w:top w:val="none" w:sz="0" w:space="0" w:color="auto"/>
                <w:left w:val="none" w:sz="0" w:space="0" w:color="auto"/>
                <w:bottom w:val="none" w:sz="0" w:space="0" w:color="auto"/>
                <w:right w:val="none" w:sz="0" w:space="0" w:color="auto"/>
              </w:divBdr>
            </w:div>
          </w:divsChild>
        </w:div>
        <w:div w:id="1947693993">
          <w:marLeft w:val="60"/>
          <w:marRight w:val="60"/>
          <w:marTop w:val="105"/>
          <w:marBottom w:val="105"/>
          <w:divBdr>
            <w:top w:val="none" w:sz="0" w:space="0" w:color="auto"/>
            <w:left w:val="none" w:sz="0" w:space="0" w:color="auto"/>
            <w:bottom w:val="none" w:sz="0" w:space="0" w:color="auto"/>
            <w:right w:val="none" w:sz="0" w:space="0" w:color="auto"/>
          </w:divBdr>
          <w:divsChild>
            <w:div w:id="489752326">
              <w:marLeft w:val="0"/>
              <w:marRight w:val="0"/>
              <w:marTop w:val="0"/>
              <w:marBottom w:val="0"/>
              <w:divBdr>
                <w:top w:val="none" w:sz="0" w:space="0" w:color="auto"/>
                <w:left w:val="none" w:sz="0" w:space="0" w:color="auto"/>
                <w:bottom w:val="none" w:sz="0" w:space="0" w:color="auto"/>
                <w:right w:val="none" w:sz="0" w:space="0" w:color="auto"/>
              </w:divBdr>
            </w:div>
          </w:divsChild>
        </w:div>
        <w:div w:id="1631978439">
          <w:marLeft w:val="60"/>
          <w:marRight w:val="60"/>
          <w:marTop w:val="105"/>
          <w:marBottom w:val="105"/>
          <w:divBdr>
            <w:top w:val="none" w:sz="0" w:space="0" w:color="auto"/>
            <w:left w:val="none" w:sz="0" w:space="0" w:color="auto"/>
            <w:bottom w:val="none" w:sz="0" w:space="0" w:color="auto"/>
            <w:right w:val="none" w:sz="0" w:space="0" w:color="auto"/>
          </w:divBdr>
          <w:divsChild>
            <w:div w:id="1400589997">
              <w:marLeft w:val="0"/>
              <w:marRight w:val="0"/>
              <w:marTop w:val="0"/>
              <w:marBottom w:val="0"/>
              <w:divBdr>
                <w:top w:val="none" w:sz="0" w:space="0" w:color="auto"/>
                <w:left w:val="none" w:sz="0" w:space="0" w:color="auto"/>
                <w:bottom w:val="none" w:sz="0" w:space="0" w:color="auto"/>
                <w:right w:val="none" w:sz="0" w:space="0" w:color="auto"/>
              </w:divBdr>
            </w:div>
          </w:divsChild>
        </w:div>
        <w:div w:id="1937398534">
          <w:marLeft w:val="60"/>
          <w:marRight w:val="60"/>
          <w:marTop w:val="105"/>
          <w:marBottom w:val="105"/>
          <w:divBdr>
            <w:top w:val="none" w:sz="0" w:space="0" w:color="auto"/>
            <w:left w:val="none" w:sz="0" w:space="0" w:color="auto"/>
            <w:bottom w:val="none" w:sz="0" w:space="0" w:color="auto"/>
            <w:right w:val="none" w:sz="0" w:space="0" w:color="auto"/>
          </w:divBdr>
          <w:divsChild>
            <w:div w:id="1830945411">
              <w:marLeft w:val="0"/>
              <w:marRight w:val="0"/>
              <w:marTop w:val="0"/>
              <w:marBottom w:val="0"/>
              <w:divBdr>
                <w:top w:val="none" w:sz="0" w:space="0" w:color="auto"/>
                <w:left w:val="none" w:sz="0" w:space="0" w:color="auto"/>
                <w:bottom w:val="none" w:sz="0" w:space="0" w:color="auto"/>
                <w:right w:val="none" w:sz="0" w:space="0" w:color="auto"/>
              </w:divBdr>
            </w:div>
          </w:divsChild>
        </w:div>
        <w:div w:id="1101728914">
          <w:marLeft w:val="60"/>
          <w:marRight w:val="60"/>
          <w:marTop w:val="105"/>
          <w:marBottom w:val="105"/>
          <w:divBdr>
            <w:top w:val="none" w:sz="0" w:space="0" w:color="auto"/>
            <w:left w:val="none" w:sz="0" w:space="0" w:color="auto"/>
            <w:bottom w:val="none" w:sz="0" w:space="0" w:color="auto"/>
            <w:right w:val="none" w:sz="0" w:space="0" w:color="auto"/>
          </w:divBdr>
          <w:divsChild>
            <w:div w:id="259530829">
              <w:marLeft w:val="0"/>
              <w:marRight w:val="0"/>
              <w:marTop w:val="0"/>
              <w:marBottom w:val="0"/>
              <w:divBdr>
                <w:top w:val="none" w:sz="0" w:space="0" w:color="auto"/>
                <w:left w:val="none" w:sz="0" w:space="0" w:color="auto"/>
                <w:bottom w:val="none" w:sz="0" w:space="0" w:color="auto"/>
                <w:right w:val="none" w:sz="0" w:space="0" w:color="auto"/>
              </w:divBdr>
            </w:div>
          </w:divsChild>
        </w:div>
        <w:div w:id="48572408">
          <w:marLeft w:val="60"/>
          <w:marRight w:val="60"/>
          <w:marTop w:val="105"/>
          <w:marBottom w:val="105"/>
          <w:divBdr>
            <w:top w:val="none" w:sz="0" w:space="0" w:color="auto"/>
            <w:left w:val="none" w:sz="0" w:space="0" w:color="auto"/>
            <w:bottom w:val="none" w:sz="0" w:space="0" w:color="auto"/>
            <w:right w:val="none" w:sz="0" w:space="0" w:color="auto"/>
          </w:divBdr>
          <w:divsChild>
            <w:div w:id="1082338921">
              <w:marLeft w:val="0"/>
              <w:marRight w:val="0"/>
              <w:marTop w:val="0"/>
              <w:marBottom w:val="0"/>
              <w:divBdr>
                <w:top w:val="none" w:sz="0" w:space="0" w:color="auto"/>
                <w:left w:val="none" w:sz="0" w:space="0" w:color="auto"/>
                <w:bottom w:val="none" w:sz="0" w:space="0" w:color="auto"/>
                <w:right w:val="none" w:sz="0" w:space="0" w:color="auto"/>
              </w:divBdr>
            </w:div>
          </w:divsChild>
        </w:div>
        <w:div w:id="1455831142">
          <w:marLeft w:val="60"/>
          <w:marRight w:val="60"/>
          <w:marTop w:val="105"/>
          <w:marBottom w:val="105"/>
          <w:divBdr>
            <w:top w:val="none" w:sz="0" w:space="0" w:color="auto"/>
            <w:left w:val="none" w:sz="0" w:space="0" w:color="auto"/>
            <w:bottom w:val="none" w:sz="0" w:space="0" w:color="auto"/>
            <w:right w:val="none" w:sz="0" w:space="0" w:color="auto"/>
          </w:divBdr>
          <w:divsChild>
            <w:div w:id="1871646903">
              <w:marLeft w:val="0"/>
              <w:marRight w:val="0"/>
              <w:marTop w:val="0"/>
              <w:marBottom w:val="0"/>
              <w:divBdr>
                <w:top w:val="none" w:sz="0" w:space="0" w:color="auto"/>
                <w:left w:val="none" w:sz="0" w:space="0" w:color="auto"/>
                <w:bottom w:val="none" w:sz="0" w:space="0" w:color="auto"/>
                <w:right w:val="none" w:sz="0" w:space="0" w:color="auto"/>
              </w:divBdr>
            </w:div>
          </w:divsChild>
        </w:div>
        <w:div w:id="960913576">
          <w:marLeft w:val="60"/>
          <w:marRight w:val="60"/>
          <w:marTop w:val="105"/>
          <w:marBottom w:val="105"/>
          <w:divBdr>
            <w:top w:val="none" w:sz="0" w:space="0" w:color="auto"/>
            <w:left w:val="none" w:sz="0" w:space="0" w:color="auto"/>
            <w:bottom w:val="none" w:sz="0" w:space="0" w:color="auto"/>
            <w:right w:val="none" w:sz="0" w:space="0" w:color="auto"/>
          </w:divBdr>
          <w:divsChild>
            <w:div w:id="778378524">
              <w:marLeft w:val="0"/>
              <w:marRight w:val="0"/>
              <w:marTop w:val="0"/>
              <w:marBottom w:val="0"/>
              <w:divBdr>
                <w:top w:val="none" w:sz="0" w:space="0" w:color="auto"/>
                <w:left w:val="none" w:sz="0" w:space="0" w:color="auto"/>
                <w:bottom w:val="none" w:sz="0" w:space="0" w:color="auto"/>
                <w:right w:val="none" w:sz="0" w:space="0" w:color="auto"/>
              </w:divBdr>
            </w:div>
          </w:divsChild>
        </w:div>
        <w:div w:id="676033524">
          <w:marLeft w:val="60"/>
          <w:marRight w:val="60"/>
          <w:marTop w:val="105"/>
          <w:marBottom w:val="105"/>
          <w:divBdr>
            <w:top w:val="none" w:sz="0" w:space="0" w:color="auto"/>
            <w:left w:val="none" w:sz="0" w:space="0" w:color="auto"/>
            <w:bottom w:val="none" w:sz="0" w:space="0" w:color="auto"/>
            <w:right w:val="none" w:sz="0" w:space="0" w:color="auto"/>
          </w:divBdr>
          <w:divsChild>
            <w:div w:id="737677397">
              <w:marLeft w:val="0"/>
              <w:marRight w:val="0"/>
              <w:marTop w:val="0"/>
              <w:marBottom w:val="0"/>
              <w:divBdr>
                <w:top w:val="none" w:sz="0" w:space="0" w:color="auto"/>
                <w:left w:val="none" w:sz="0" w:space="0" w:color="auto"/>
                <w:bottom w:val="none" w:sz="0" w:space="0" w:color="auto"/>
                <w:right w:val="none" w:sz="0" w:space="0" w:color="auto"/>
              </w:divBdr>
            </w:div>
          </w:divsChild>
        </w:div>
        <w:div w:id="816384571">
          <w:marLeft w:val="60"/>
          <w:marRight w:val="60"/>
          <w:marTop w:val="105"/>
          <w:marBottom w:val="105"/>
          <w:divBdr>
            <w:top w:val="none" w:sz="0" w:space="0" w:color="auto"/>
            <w:left w:val="none" w:sz="0" w:space="0" w:color="auto"/>
            <w:bottom w:val="none" w:sz="0" w:space="0" w:color="auto"/>
            <w:right w:val="none" w:sz="0" w:space="0" w:color="auto"/>
          </w:divBdr>
          <w:divsChild>
            <w:div w:id="234241286">
              <w:marLeft w:val="0"/>
              <w:marRight w:val="0"/>
              <w:marTop w:val="0"/>
              <w:marBottom w:val="0"/>
              <w:divBdr>
                <w:top w:val="none" w:sz="0" w:space="0" w:color="auto"/>
                <w:left w:val="none" w:sz="0" w:space="0" w:color="auto"/>
                <w:bottom w:val="none" w:sz="0" w:space="0" w:color="auto"/>
                <w:right w:val="none" w:sz="0" w:space="0" w:color="auto"/>
              </w:divBdr>
            </w:div>
          </w:divsChild>
        </w:div>
        <w:div w:id="1125468676">
          <w:marLeft w:val="60"/>
          <w:marRight w:val="60"/>
          <w:marTop w:val="105"/>
          <w:marBottom w:val="105"/>
          <w:divBdr>
            <w:top w:val="none" w:sz="0" w:space="0" w:color="auto"/>
            <w:left w:val="none" w:sz="0" w:space="0" w:color="auto"/>
            <w:bottom w:val="none" w:sz="0" w:space="0" w:color="auto"/>
            <w:right w:val="none" w:sz="0" w:space="0" w:color="auto"/>
          </w:divBdr>
          <w:divsChild>
            <w:div w:id="362749542">
              <w:marLeft w:val="0"/>
              <w:marRight w:val="0"/>
              <w:marTop w:val="0"/>
              <w:marBottom w:val="0"/>
              <w:divBdr>
                <w:top w:val="none" w:sz="0" w:space="0" w:color="auto"/>
                <w:left w:val="none" w:sz="0" w:space="0" w:color="auto"/>
                <w:bottom w:val="none" w:sz="0" w:space="0" w:color="auto"/>
                <w:right w:val="none" w:sz="0" w:space="0" w:color="auto"/>
              </w:divBdr>
            </w:div>
          </w:divsChild>
        </w:div>
        <w:div w:id="1251354017">
          <w:marLeft w:val="60"/>
          <w:marRight w:val="60"/>
          <w:marTop w:val="105"/>
          <w:marBottom w:val="105"/>
          <w:divBdr>
            <w:top w:val="none" w:sz="0" w:space="0" w:color="auto"/>
            <w:left w:val="none" w:sz="0" w:space="0" w:color="auto"/>
            <w:bottom w:val="none" w:sz="0" w:space="0" w:color="auto"/>
            <w:right w:val="none" w:sz="0" w:space="0" w:color="auto"/>
          </w:divBdr>
          <w:divsChild>
            <w:div w:id="739711817">
              <w:marLeft w:val="0"/>
              <w:marRight w:val="0"/>
              <w:marTop w:val="0"/>
              <w:marBottom w:val="0"/>
              <w:divBdr>
                <w:top w:val="none" w:sz="0" w:space="0" w:color="auto"/>
                <w:left w:val="none" w:sz="0" w:space="0" w:color="auto"/>
                <w:bottom w:val="none" w:sz="0" w:space="0" w:color="auto"/>
                <w:right w:val="none" w:sz="0" w:space="0" w:color="auto"/>
              </w:divBdr>
            </w:div>
          </w:divsChild>
        </w:div>
        <w:div w:id="323093709">
          <w:marLeft w:val="60"/>
          <w:marRight w:val="60"/>
          <w:marTop w:val="105"/>
          <w:marBottom w:val="105"/>
          <w:divBdr>
            <w:top w:val="none" w:sz="0" w:space="0" w:color="auto"/>
            <w:left w:val="none" w:sz="0" w:space="0" w:color="auto"/>
            <w:bottom w:val="none" w:sz="0" w:space="0" w:color="auto"/>
            <w:right w:val="none" w:sz="0" w:space="0" w:color="auto"/>
          </w:divBdr>
          <w:divsChild>
            <w:div w:id="545987930">
              <w:marLeft w:val="0"/>
              <w:marRight w:val="0"/>
              <w:marTop w:val="0"/>
              <w:marBottom w:val="0"/>
              <w:divBdr>
                <w:top w:val="none" w:sz="0" w:space="0" w:color="auto"/>
                <w:left w:val="none" w:sz="0" w:space="0" w:color="auto"/>
                <w:bottom w:val="none" w:sz="0" w:space="0" w:color="auto"/>
                <w:right w:val="none" w:sz="0" w:space="0" w:color="auto"/>
              </w:divBdr>
            </w:div>
          </w:divsChild>
        </w:div>
        <w:div w:id="933244006">
          <w:marLeft w:val="60"/>
          <w:marRight w:val="60"/>
          <w:marTop w:val="105"/>
          <w:marBottom w:val="105"/>
          <w:divBdr>
            <w:top w:val="none" w:sz="0" w:space="0" w:color="auto"/>
            <w:left w:val="none" w:sz="0" w:space="0" w:color="auto"/>
            <w:bottom w:val="none" w:sz="0" w:space="0" w:color="auto"/>
            <w:right w:val="none" w:sz="0" w:space="0" w:color="auto"/>
          </w:divBdr>
          <w:divsChild>
            <w:div w:id="1177503053">
              <w:marLeft w:val="0"/>
              <w:marRight w:val="0"/>
              <w:marTop w:val="0"/>
              <w:marBottom w:val="0"/>
              <w:divBdr>
                <w:top w:val="none" w:sz="0" w:space="0" w:color="auto"/>
                <w:left w:val="none" w:sz="0" w:space="0" w:color="auto"/>
                <w:bottom w:val="none" w:sz="0" w:space="0" w:color="auto"/>
                <w:right w:val="none" w:sz="0" w:space="0" w:color="auto"/>
              </w:divBdr>
            </w:div>
          </w:divsChild>
        </w:div>
        <w:div w:id="2023505712">
          <w:marLeft w:val="60"/>
          <w:marRight w:val="60"/>
          <w:marTop w:val="105"/>
          <w:marBottom w:val="105"/>
          <w:divBdr>
            <w:top w:val="none" w:sz="0" w:space="0" w:color="auto"/>
            <w:left w:val="none" w:sz="0" w:space="0" w:color="auto"/>
            <w:bottom w:val="none" w:sz="0" w:space="0" w:color="auto"/>
            <w:right w:val="none" w:sz="0" w:space="0" w:color="auto"/>
          </w:divBdr>
          <w:divsChild>
            <w:div w:id="1650943340">
              <w:marLeft w:val="0"/>
              <w:marRight w:val="0"/>
              <w:marTop w:val="0"/>
              <w:marBottom w:val="0"/>
              <w:divBdr>
                <w:top w:val="none" w:sz="0" w:space="0" w:color="auto"/>
                <w:left w:val="none" w:sz="0" w:space="0" w:color="auto"/>
                <w:bottom w:val="none" w:sz="0" w:space="0" w:color="auto"/>
                <w:right w:val="none" w:sz="0" w:space="0" w:color="auto"/>
              </w:divBdr>
            </w:div>
          </w:divsChild>
        </w:div>
        <w:div w:id="482048467">
          <w:marLeft w:val="60"/>
          <w:marRight w:val="60"/>
          <w:marTop w:val="105"/>
          <w:marBottom w:val="105"/>
          <w:divBdr>
            <w:top w:val="none" w:sz="0" w:space="0" w:color="auto"/>
            <w:left w:val="none" w:sz="0" w:space="0" w:color="auto"/>
            <w:bottom w:val="none" w:sz="0" w:space="0" w:color="auto"/>
            <w:right w:val="none" w:sz="0" w:space="0" w:color="auto"/>
          </w:divBdr>
        </w:div>
        <w:div w:id="1384871478">
          <w:marLeft w:val="60"/>
          <w:marRight w:val="60"/>
          <w:marTop w:val="105"/>
          <w:marBottom w:val="105"/>
          <w:divBdr>
            <w:top w:val="none" w:sz="0" w:space="0" w:color="auto"/>
            <w:left w:val="none" w:sz="0" w:space="0" w:color="auto"/>
            <w:bottom w:val="none" w:sz="0" w:space="0" w:color="auto"/>
            <w:right w:val="none" w:sz="0" w:space="0" w:color="auto"/>
          </w:divBdr>
          <w:divsChild>
            <w:div w:id="1052191969">
              <w:marLeft w:val="0"/>
              <w:marRight w:val="0"/>
              <w:marTop w:val="0"/>
              <w:marBottom w:val="0"/>
              <w:divBdr>
                <w:top w:val="none" w:sz="0" w:space="0" w:color="auto"/>
                <w:left w:val="none" w:sz="0" w:space="0" w:color="auto"/>
                <w:bottom w:val="none" w:sz="0" w:space="0" w:color="auto"/>
                <w:right w:val="none" w:sz="0" w:space="0" w:color="auto"/>
              </w:divBdr>
            </w:div>
          </w:divsChild>
        </w:div>
        <w:div w:id="329216884">
          <w:marLeft w:val="60"/>
          <w:marRight w:val="60"/>
          <w:marTop w:val="105"/>
          <w:marBottom w:val="105"/>
          <w:divBdr>
            <w:top w:val="none" w:sz="0" w:space="0" w:color="auto"/>
            <w:left w:val="none" w:sz="0" w:space="0" w:color="auto"/>
            <w:bottom w:val="none" w:sz="0" w:space="0" w:color="auto"/>
            <w:right w:val="none" w:sz="0" w:space="0" w:color="auto"/>
          </w:divBdr>
        </w:div>
        <w:div w:id="1794210673">
          <w:marLeft w:val="60"/>
          <w:marRight w:val="60"/>
          <w:marTop w:val="105"/>
          <w:marBottom w:val="105"/>
          <w:divBdr>
            <w:top w:val="none" w:sz="0" w:space="0" w:color="auto"/>
            <w:left w:val="none" w:sz="0" w:space="0" w:color="auto"/>
            <w:bottom w:val="none" w:sz="0" w:space="0" w:color="auto"/>
            <w:right w:val="none" w:sz="0" w:space="0" w:color="auto"/>
          </w:divBdr>
          <w:divsChild>
            <w:div w:id="1177770613">
              <w:marLeft w:val="0"/>
              <w:marRight w:val="0"/>
              <w:marTop w:val="0"/>
              <w:marBottom w:val="0"/>
              <w:divBdr>
                <w:top w:val="none" w:sz="0" w:space="0" w:color="auto"/>
                <w:left w:val="none" w:sz="0" w:space="0" w:color="auto"/>
                <w:bottom w:val="none" w:sz="0" w:space="0" w:color="auto"/>
                <w:right w:val="none" w:sz="0" w:space="0" w:color="auto"/>
              </w:divBdr>
            </w:div>
          </w:divsChild>
        </w:div>
        <w:div w:id="43064439">
          <w:marLeft w:val="60"/>
          <w:marRight w:val="60"/>
          <w:marTop w:val="105"/>
          <w:marBottom w:val="105"/>
          <w:divBdr>
            <w:top w:val="none" w:sz="0" w:space="0" w:color="auto"/>
            <w:left w:val="none" w:sz="0" w:space="0" w:color="auto"/>
            <w:bottom w:val="none" w:sz="0" w:space="0" w:color="auto"/>
            <w:right w:val="none" w:sz="0" w:space="0" w:color="auto"/>
          </w:divBdr>
          <w:divsChild>
            <w:div w:id="1277366533">
              <w:marLeft w:val="0"/>
              <w:marRight w:val="0"/>
              <w:marTop w:val="0"/>
              <w:marBottom w:val="0"/>
              <w:divBdr>
                <w:top w:val="none" w:sz="0" w:space="0" w:color="auto"/>
                <w:left w:val="none" w:sz="0" w:space="0" w:color="auto"/>
                <w:bottom w:val="none" w:sz="0" w:space="0" w:color="auto"/>
                <w:right w:val="none" w:sz="0" w:space="0" w:color="auto"/>
              </w:divBdr>
            </w:div>
          </w:divsChild>
        </w:div>
        <w:div w:id="456686639">
          <w:marLeft w:val="60"/>
          <w:marRight w:val="60"/>
          <w:marTop w:val="105"/>
          <w:marBottom w:val="105"/>
          <w:divBdr>
            <w:top w:val="none" w:sz="0" w:space="0" w:color="auto"/>
            <w:left w:val="none" w:sz="0" w:space="0" w:color="auto"/>
            <w:bottom w:val="none" w:sz="0" w:space="0" w:color="auto"/>
            <w:right w:val="none" w:sz="0" w:space="0" w:color="auto"/>
          </w:divBdr>
          <w:divsChild>
            <w:div w:id="210920826">
              <w:marLeft w:val="0"/>
              <w:marRight w:val="0"/>
              <w:marTop w:val="0"/>
              <w:marBottom w:val="0"/>
              <w:divBdr>
                <w:top w:val="none" w:sz="0" w:space="0" w:color="auto"/>
                <w:left w:val="none" w:sz="0" w:space="0" w:color="auto"/>
                <w:bottom w:val="none" w:sz="0" w:space="0" w:color="auto"/>
                <w:right w:val="none" w:sz="0" w:space="0" w:color="auto"/>
              </w:divBdr>
            </w:div>
          </w:divsChild>
        </w:div>
        <w:div w:id="1867791240">
          <w:marLeft w:val="60"/>
          <w:marRight w:val="60"/>
          <w:marTop w:val="105"/>
          <w:marBottom w:val="105"/>
          <w:divBdr>
            <w:top w:val="none" w:sz="0" w:space="0" w:color="auto"/>
            <w:left w:val="none" w:sz="0" w:space="0" w:color="auto"/>
            <w:bottom w:val="none" w:sz="0" w:space="0" w:color="auto"/>
            <w:right w:val="none" w:sz="0" w:space="0" w:color="auto"/>
          </w:divBdr>
          <w:divsChild>
            <w:div w:id="1409116474">
              <w:marLeft w:val="0"/>
              <w:marRight w:val="0"/>
              <w:marTop w:val="0"/>
              <w:marBottom w:val="0"/>
              <w:divBdr>
                <w:top w:val="none" w:sz="0" w:space="0" w:color="auto"/>
                <w:left w:val="none" w:sz="0" w:space="0" w:color="auto"/>
                <w:bottom w:val="none" w:sz="0" w:space="0" w:color="auto"/>
                <w:right w:val="none" w:sz="0" w:space="0" w:color="auto"/>
              </w:divBdr>
            </w:div>
          </w:divsChild>
        </w:div>
        <w:div w:id="530192833">
          <w:marLeft w:val="60"/>
          <w:marRight w:val="60"/>
          <w:marTop w:val="105"/>
          <w:marBottom w:val="105"/>
          <w:divBdr>
            <w:top w:val="none" w:sz="0" w:space="0" w:color="auto"/>
            <w:left w:val="none" w:sz="0" w:space="0" w:color="auto"/>
            <w:bottom w:val="none" w:sz="0" w:space="0" w:color="auto"/>
            <w:right w:val="none" w:sz="0" w:space="0" w:color="auto"/>
          </w:divBdr>
          <w:divsChild>
            <w:div w:id="1961572330">
              <w:marLeft w:val="0"/>
              <w:marRight w:val="0"/>
              <w:marTop w:val="0"/>
              <w:marBottom w:val="0"/>
              <w:divBdr>
                <w:top w:val="none" w:sz="0" w:space="0" w:color="auto"/>
                <w:left w:val="none" w:sz="0" w:space="0" w:color="auto"/>
                <w:bottom w:val="none" w:sz="0" w:space="0" w:color="auto"/>
                <w:right w:val="none" w:sz="0" w:space="0" w:color="auto"/>
              </w:divBdr>
            </w:div>
          </w:divsChild>
        </w:div>
        <w:div w:id="851844972">
          <w:marLeft w:val="60"/>
          <w:marRight w:val="60"/>
          <w:marTop w:val="105"/>
          <w:marBottom w:val="105"/>
          <w:divBdr>
            <w:top w:val="none" w:sz="0" w:space="0" w:color="auto"/>
            <w:left w:val="none" w:sz="0" w:space="0" w:color="auto"/>
            <w:bottom w:val="none" w:sz="0" w:space="0" w:color="auto"/>
            <w:right w:val="none" w:sz="0" w:space="0" w:color="auto"/>
          </w:divBdr>
          <w:divsChild>
            <w:div w:id="3111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12">
      <w:bodyDiv w:val="1"/>
      <w:marLeft w:val="0"/>
      <w:marRight w:val="0"/>
      <w:marTop w:val="0"/>
      <w:marBottom w:val="0"/>
      <w:divBdr>
        <w:top w:val="none" w:sz="0" w:space="0" w:color="auto"/>
        <w:left w:val="none" w:sz="0" w:space="0" w:color="auto"/>
        <w:bottom w:val="none" w:sz="0" w:space="0" w:color="auto"/>
        <w:right w:val="none" w:sz="0" w:space="0" w:color="auto"/>
      </w:divBdr>
    </w:div>
    <w:div w:id="21271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57&amp;dst=2960&amp;field=134&amp;date=25.10.2023" TargetMode="External"/><Relationship Id="rId18" Type="http://schemas.openxmlformats.org/officeDocument/2006/relationships/hyperlink" Target="https://login.consultant.ru/link/?req=doc&amp;base=LAW&amp;n=454257&amp;dst=101299&amp;field=134&amp;date=25.10.2023" TargetMode="External"/><Relationship Id="rId26" Type="http://schemas.openxmlformats.org/officeDocument/2006/relationships/hyperlink" Target="https://login.consultant.ru/link/?req=doc&amp;base=LAW&amp;n=454257&amp;dst=101309&amp;field=134&amp;date=25.10.2023" TargetMode="External"/><Relationship Id="rId39" Type="http://schemas.openxmlformats.org/officeDocument/2006/relationships/hyperlink" Target="https://login.consultant.ru/link/?req=doc&amp;base=LAW&amp;n=454257&amp;dst=3040&amp;field=134&amp;date=25.10.2023" TargetMode="External"/><Relationship Id="rId21" Type="http://schemas.openxmlformats.org/officeDocument/2006/relationships/hyperlink" Target="https://login.consultant.ru/link/?req=doc&amp;base=LAW&amp;n=454257&amp;dst=12099&amp;field=134&amp;date=25.10.2023" TargetMode="External"/><Relationship Id="rId34" Type="http://schemas.openxmlformats.org/officeDocument/2006/relationships/hyperlink" Target="https://login.consultant.ru/link/?req=doc&amp;base=LAW&amp;n=454257&amp;dst=100437&amp;field=134&amp;date=25.10.2023" TargetMode="External"/><Relationship Id="rId42" Type="http://schemas.openxmlformats.org/officeDocument/2006/relationships/hyperlink" Target="https://login.consultant.ru/link/?req=doc&amp;base=LAW&amp;n=454257&amp;dst=101474&amp;field=134&amp;date=25.10.2023" TargetMode="External"/><Relationship Id="rId47" Type="http://schemas.openxmlformats.org/officeDocument/2006/relationships/hyperlink" Target="https://login.consultant.ru/link/?req=doc&amp;base=LAW&amp;n=452991&amp;date=25.10.2023" TargetMode="External"/><Relationship Id="rId50" Type="http://schemas.openxmlformats.org/officeDocument/2006/relationships/hyperlink" Target="https://login.consultant.ru/link/?req=doc&amp;base=LAW&amp;n=454257&amp;dst=3042&amp;field=134&amp;date=25.10.2023" TargetMode="External"/><Relationship Id="rId55" Type="http://schemas.openxmlformats.org/officeDocument/2006/relationships/hyperlink" Target="https://login.consultant.ru/link/?req=doc&amp;base=LAW&amp;n=454257&amp;date=25.10.2023" TargetMode="External"/><Relationship Id="rId63" Type="http://schemas.openxmlformats.org/officeDocument/2006/relationships/hyperlink" Target="https://login.consultant.ru/link/?req=doc&amp;base=LAW&amp;n=454257&amp;dst=101328&amp;field=134&amp;date=25.10.2023" TargetMode="External"/><Relationship Id="rId68" Type="http://schemas.openxmlformats.org/officeDocument/2006/relationships/hyperlink" Target="https://login.consultant.ru/link/?req=doc&amp;base=LAW&amp;n=452991&amp;date=25.10.2023" TargetMode="External"/><Relationship Id="rId76" Type="http://schemas.openxmlformats.org/officeDocument/2006/relationships/hyperlink" Target="https://login.consultant.ru/link/?req=doc&amp;base=LAW&amp;n=454257&amp;date=25.10.2023" TargetMode="External"/><Relationship Id="rId7" Type="http://schemas.openxmlformats.org/officeDocument/2006/relationships/hyperlink" Target="https://login.consultant.ru/link/?req=doc&amp;base=LAW&amp;n=454257&amp;date=25.10.2023" TargetMode="External"/><Relationship Id="rId71" Type="http://schemas.openxmlformats.org/officeDocument/2006/relationships/hyperlink" Target="https://login.consultant.ru/link/?req=doc&amp;base=LAW&amp;n=454257&amp;date=25.10.2023" TargetMode="External"/><Relationship Id="rId2" Type="http://schemas.openxmlformats.org/officeDocument/2006/relationships/styles" Target="styles.xml"/><Relationship Id="rId16" Type="http://schemas.openxmlformats.org/officeDocument/2006/relationships/hyperlink" Target="https://login.consultant.ru/link/?req=doc&amp;base=LAW&amp;n=454257&amp;dst=2963&amp;field=134&amp;date=25.10.2023" TargetMode="External"/><Relationship Id="rId29" Type="http://schemas.openxmlformats.org/officeDocument/2006/relationships/hyperlink" Target="https://login.consultant.ru/link/?req=doc&amp;base=LAW&amp;n=430707&amp;date=06.12.2022" TargetMode="External"/><Relationship Id="rId11" Type="http://schemas.openxmlformats.org/officeDocument/2006/relationships/hyperlink" Target="https://login.consultant.ru/link/?req=doc&amp;base=LAW&amp;n=454257&amp;dst=2955&amp;field=134&amp;date=25.10.2023" TargetMode="External"/><Relationship Id="rId24" Type="http://schemas.openxmlformats.org/officeDocument/2006/relationships/hyperlink" Target="https://login.consultant.ru/link/?req=doc&amp;base=LAW&amp;n=454257&amp;dst=12019&amp;field=134&amp;date=25.10.2023" TargetMode="External"/><Relationship Id="rId32" Type="http://schemas.openxmlformats.org/officeDocument/2006/relationships/hyperlink" Target="https://login.consultant.ru/link/?req=doc&amp;base=LAW&amp;n=454257&amp;date=31.10.2023" TargetMode="External"/><Relationship Id="rId37" Type="http://schemas.openxmlformats.org/officeDocument/2006/relationships/hyperlink" Target="https://login.consultant.ru/link/?req=doc&amp;base=LAW&amp;n=454257&amp;dst=1328&amp;field=134&amp;date=25.10.2023" TargetMode="External"/><Relationship Id="rId40" Type="http://schemas.openxmlformats.org/officeDocument/2006/relationships/hyperlink" Target="https://login.consultant.ru/link/?req=doc&amp;base=LAW&amp;n=454257&amp;dst=3040&amp;field=134&amp;date=25.10.2023" TargetMode="External"/><Relationship Id="rId45" Type="http://schemas.openxmlformats.org/officeDocument/2006/relationships/hyperlink" Target="https://login.consultant.ru/link/?req=doc&amp;base=LAW&amp;n=454257&amp;dst=1328&amp;field=134&amp;date=25.10.2023" TargetMode="External"/><Relationship Id="rId53" Type="http://schemas.openxmlformats.org/officeDocument/2006/relationships/hyperlink" Target="https://login.consultant.ru/link/?req=doc&amp;base=LAW&amp;n=454257&amp;dst=2448&amp;field=134&amp;date=25.10.2023" TargetMode="External"/><Relationship Id="rId58" Type="http://schemas.openxmlformats.org/officeDocument/2006/relationships/hyperlink" Target="https://login.consultant.ru/link/?req=doc&amp;base=LAW&amp;n=454257&amp;dst=101344&amp;field=134&amp;date=25.10.2023" TargetMode="External"/><Relationship Id="rId66" Type="http://schemas.openxmlformats.org/officeDocument/2006/relationships/hyperlink" Target="https://login.consultant.ru/link/?req=doc&amp;base=LAW&amp;n=454257&amp;dst=101338&amp;field=134&amp;date=25.10.2023" TargetMode="External"/><Relationship Id="rId74" Type="http://schemas.openxmlformats.org/officeDocument/2006/relationships/hyperlink" Target="https://login.consultant.ru/link/?req=doc&amp;base=LAW&amp;n=454257&amp;dst=3020&amp;field=134&amp;date=25.10.2023"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454257&amp;dst=101309&amp;field=134&amp;date=25.10.2023" TargetMode="External"/><Relationship Id="rId10" Type="http://schemas.openxmlformats.org/officeDocument/2006/relationships/hyperlink" Target="https://login.consultant.ru/link/?req=doc&amp;base=LAW&amp;n=454257&amp;date=25.10.2023" TargetMode="External"/><Relationship Id="rId19" Type="http://schemas.openxmlformats.org/officeDocument/2006/relationships/hyperlink" Target="https://login.consultant.ru/link/?req=doc&amp;base=LAW&amp;n=454257&amp;dst=101299&amp;field=134&amp;date=25.10.2023" TargetMode="External"/><Relationship Id="rId31" Type="http://schemas.openxmlformats.org/officeDocument/2006/relationships/hyperlink" Target="https://login.consultant.ru/link/?req=doc&amp;base=LAW&amp;n=454257&amp;dst=2209&amp;field=134&amp;date=25.10.2023" TargetMode="External"/><Relationship Id="rId44" Type="http://schemas.openxmlformats.org/officeDocument/2006/relationships/hyperlink" Target="https://login.consultant.ru/link/?req=doc&amp;base=LAW&amp;n=454257&amp;date=25.10.2023" TargetMode="External"/><Relationship Id="rId52" Type="http://schemas.openxmlformats.org/officeDocument/2006/relationships/hyperlink" Target="https://login.consultant.ru/link/?req=doc&amp;base=LAW&amp;n=454257&amp;dst=330&amp;field=134&amp;date=25.10.2023" TargetMode="External"/><Relationship Id="rId60" Type="http://schemas.openxmlformats.org/officeDocument/2006/relationships/hyperlink" Target="https://login.consultant.ru/link/?req=doc&amp;base=LAW&amp;n=454257&amp;dst=1716&amp;field=134&amp;date=25.10.2023" TargetMode="External"/><Relationship Id="rId65" Type="http://schemas.openxmlformats.org/officeDocument/2006/relationships/hyperlink" Target="https://login.consultant.ru/link/?req=doc&amp;base=LAW&amp;n=454257&amp;dst=101795&amp;field=134&amp;date=25.10.2023" TargetMode="External"/><Relationship Id="rId73" Type="http://schemas.openxmlformats.org/officeDocument/2006/relationships/hyperlink" Target="https://login.consultant.ru/link/?req=doc&amp;base=LAW&amp;n=452991&amp;date=25.10.2023" TargetMode="External"/><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54257&amp;date=25.10.2023" TargetMode="External"/><Relationship Id="rId14" Type="http://schemas.openxmlformats.org/officeDocument/2006/relationships/hyperlink" Target="https://login.consultant.ru/link/?req=doc&amp;base=LAW&amp;n=454257&amp;dst=2961&amp;field=134&amp;date=25.10.2023" TargetMode="External"/><Relationship Id="rId22" Type="http://schemas.openxmlformats.org/officeDocument/2006/relationships/hyperlink" Target="https://login.consultant.ru/link/?req=doc&amp;base=LAW&amp;n=454257&amp;dst=101309&amp;field=134&amp;date=25.10.2023" TargetMode="External"/><Relationship Id="rId27" Type="http://schemas.openxmlformats.org/officeDocument/2006/relationships/hyperlink" Target="https://login.consultant.ru/link/?req=doc&amp;base=LAW&amp;n=454257&amp;date=25.10.2023" TargetMode="External"/><Relationship Id="rId30" Type="http://schemas.openxmlformats.org/officeDocument/2006/relationships/hyperlink" Target="https://login.consultant.ru/link/?req=doc&amp;base=LAW&amp;n=331074&amp;dst=3&amp;field=134&amp;date=25.10.2023" TargetMode="External"/><Relationship Id="rId35" Type="http://schemas.openxmlformats.org/officeDocument/2006/relationships/hyperlink" Target="https://login.consultant.ru/link/?req=doc&amp;base=LAW&amp;n=454257&amp;dst=2440&amp;field=134&amp;date=25.10.2023" TargetMode="External"/><Relationship Id="rId43" Type="http://schemas.openxmlformats.org/officeDocument/2006/relationships/hyperlink" Target="https://login.consultant.ru/link/?req=doc&amp;base=LAW&amp;n=454257&amp;dst=1210&amp;field=134&amp;date=25.10.2023" TargetMode="External"/><Relationship Id="rId48" Type="http://schemas.openxmlformats.org/officeDocument/2006/relationships/hyperlink" Target="https://login.consultant.ru/link/?req=doc&amp;base=LAW&amp;n=454257&amp;dst=3036&amp;field=134&amp;date=25.10.2023" TargetMode="External"/><Relationship Id="rId56" Type="http://schemas.openxmlformats.org/officeDocument/2006/relationships/hyperlink" Target="https://login.consultant.ru/link/?req=doc&amp;base=LAW&amp;n=454257&amp;dst=101310&amp;field=134&amp;date=25.10.2023" TargetMode="External"/><Relationship Id="rId64" Type="http://schemas.openxmlformats.org/officeDocument/2006/relationships/hyperlink" Target="https://login.consultant.ru/link/?req=doc&amp;base=LAW&amp;n=454257&amp;dst=101330&amp;field=134&amp;date=25.10.2023" TargetMode="External"/><Relationship Id="rId69" Type="http://schemas.openxmlformats.org/officeDocument/2006/relationships/hyperlink" Target="https://login.consultant.ru/link/?req=doc&amp;base=LAW&amp;n=454257&amp;dst=2998&amp;field=134&amp;date=25.10.2023" TargetMode="External"/><Relationship Id="rId77" Type="http://schemas.openxmlformats.org/officeDocument/2006/relationships/hyperlink" Target="https://login.consultant.ru/link/?req=doc&amp;base=LAW&amp;n=454257&amp;dst=3020&amp;field=134&amp;date=25.10.2023" TargetMode="External"/><Relationship Id="rId8" Type="http://schemas.openxmlformats.org/officeDocument/2006/relationships/hyperlink" Target="https://login.consultant.ru/link/?req=doc&amp;base=LAW&amp;n=454257&amp;date=25.10.2023" TargetMode="External"/><Relationship Id="rId51" Type="http://schemas.openxmlformats.org/officeDocument/2006/relationships/hyperlink" Target="https://login.consultant.ru/link/?req=doc&amp;base=LAW&amp;n=454257&amp;dst=101474&amp;field=134&amp;date=25.10.2023" TargetMode="External"/><Relationship Id="rId72" Type="http://schemas.openxmlformats.org/officeDocument/2006/relationships/hyperlink" Target="https://login.consultant.ru/link/?req=doc&amp;base=LAW&amp;n=454257&amp;dst=2998&amp;field=134&amp;date=25.10.2023"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4257&amp;dst=2958&amp;field=134&amp;date=25.10.2023" TargetMode="External"/><Relationship Id="rId17" Type="http://schemas.openxmlformats.org/officeDocument/2006/relationships/hyperlink" Target="https://login.consultant.ru/link/?req=doc&amp;base=LAW&amp;n=454257&amp;date=25.10.2023" TargetMode="External"/><Relationship Id="rId25" Type="http://schemas.openxmlformats.org/officeDocument/2006/relationships/hyperlink" Target="https://login.consultant.ru/link/?req=doc&amp;base=LAW&amp;n=454257&amp;date=25.10.2023" TargetMode="External"/><Relationship Id="rId33" Type="http://schemas.openxmlformats.org/officeDocument/2006/relationships/hyperlink" Target="https://login.consultant.ru/link/?req=doc&amp;base=LAW&amp;n=454257&amp;dst=101344&amp;field=134&amp;date=25.10.2023" TargetMode="External"/><Relationship Id="rId38" Type="http://schemas.openxmlformats.org/officeDocument/2006/relationships/hyperlink" Target="https://login.consultant.ru/link/?req=doc&amp;base=LAW&amp;n=454257&amp;dst=1110&amp;field=134&amp;date=25.10.2023" TargetMode="External"/><Relationship Id="rId46" Type="http://schemas.openxmlformats.org/officeDocument/2006/relationships/hyperlink" Target="https://login.consultant.ru/link/?req=doc&amp;base=LAW&amp;n=454257&amp;dst=1716&amp;field=134&amp;date=25.10.2023" TargetMode="External"/><Relationship Id="rId59" Type="http://schemas.openxmlformats.org/officeDocument/2006/relationships/hyperlink" Target="https://login.consultant.ru/link/?req=doc&amp;base=LAW&amp;n=454257&amp;dst=1328&amp;field=134&amp;date=25.10.2023" TargetMode="External"/><Relationship Id="rId67" Type="http://schemas.openxmlformats.org/officeDocument/2006/relationships/hyperlink" Target="https://login.consultant.ru/link/?req=doc&amp;base=LAW&amp;n=454257&amp;dst=101340&amp;field=134&amp;date=25.10.2023" TargetMode="External"/><Relationship Id="rId20" Type="http://schemas.openxmlformats.org/officeDocument/2006/relationships/hyperlink" Target="https://login.consultant.ru/link/?req=doc&amp;base=LAW&amp;n=454257&amp;dst=2970&amp;field=134&amp;date=25.10.2023" TargetMode="External"/><Relationship Id="rId41" Type="http://schemas.openxmlformats.org/officeDocument/2006/relationships/hyperlink" Target="https://login.consultant.ru/link/?req=doc&amp;base=LAW&amp;n=454257&amp;dst=1716&amp;field=134&amp;date=25.10.2023" TargetMode="External"/><Relationship Id="rId54" Type="http://schemas.openxmlformats.org/officeDocument/2006/relationships/hyperlink" Target="https://login.consultant.ru/link/?req=doc&amp;base=LAW&amp;n=442362&amp;dst=1497&amp;field=134&amp;date=25.10.2023" TargetMode="External"/><Relationship Id="rId62" Type="http://schemas.openxmlformats.org/officeDocument/2006/relationships/hyperlink" Target="https://login.consultant.ru/link/?req=doc&amp;base=LAW&amp;n=454257&amp;dst=101325&amp;field=134&amp;date=25.10.2023" TargetMode="External"/><Relationship Id="rId70" Type="http://schemas.openxmlformats.org/officeDocument/2006/relationships/hyperlink" Target="https://login.consultant.ru/link/?req=doc&amp;base=LAW&amp;n=454257&amp;dst=2032&amp;field=134&amp;date=25.10.2023" TargetMode="External"/><Relationship Id="rId75" Type="http://schemas.openxmlformats.org/officeDocument/2006/relationships/hyperlink" Target="https://login.consultant.ru/link/?req=doc&amp;base=LAW&amp;n=454257&amp;dst=2032&amp;field=134&amp;date=25.10.20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54257&amp;dst=2954&amp;field=134&amp;date=25.10.2023" TargetMode="External"/><Relationship Id="rId23" Type="http://schemas.openxmlformats.org/officeDocument/2006/relationships/hyperlink" Target="https://login.consultant.ru/link/?req=doc&amp;base=LAW&amp;n=454257&amp;dst=108&amp;field=134&amp;date=25.10.2023" TargetMode="External"/><Relationship Id="rId28" Type="http://schemas.openxmlformats.org/officeDocument/2006/relationships/hyperlink" Target="https://login.consultant.ru/link/?req=doc&amp;base=LAW&amp;n=430707&amp;date=06.12.2022&amp;dst=2209&amp;field=134" TargetMode="External"/><Relationship Id="rId36" Type="http://schemas.openxmlformats.org/officeDocument/2006/relationships/hyperlink" Target="https://login.consultant.ru/link/?req=doc&amp;base=LAW&amp;n=454257&amp;dst=101309&amp;field=134&amp;date=25.10.2023" TargetMode="External"/><Relationship Id="rId49" Type="http://schemas.openxmlformats.org/officeDocument/2006/relationships/hyperlink" Target="https://login.consultant.ru/link/?req=doc&amp;base=LAW&amp;n=454257&amp;dst=100437&amp;field=134&amp;date=25.10.2023" TargetMode="External"/><Relationship Id="rId57" Type="http://schemas.openxmlformats.org/officeDocument/2006/relationships/hyperlink" Target="https://login.consultant.ru/link/?req=doc&amp;base=LAW&amp;n=454257&amp;date=25.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30</Pages>
  <Words>13698</Words>
  <Characters>78080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4</cp:revision>
  <cp:lastPrinted>2023-10-31T12:58:00Z</cp:lastPrinted>
  <dcterms:created xsi:type="dcterms:W3CDTF">2024-06-25T12:53:00Z</dcterms:created>
  <dcterms:modified xsi:type="dcterms:W3CDTF">2024-07-03T06:45:00Z</dcterms:modified>
</cp:coreProperties>
</file>